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DEFF" w14:textId="77777777" w:rsidR="001851A1" w:rsidRDefault="001851A1" w:rsidP="002F518E">
      <w:pPr>
        <w:pStyle w:val="BodyA"/>
        <w:jc w:val="center"/>
        <w:rPr>
          <w:b/>
          <w:bCs/>
          <w:sz w:val="32"/>
          <w:szCs w:val="32"/>
        </w:rPr>
      </w:pPr>
    </w:p>
    <w:p w14:paraId="4B99AA93" w14:textId="4EB33973" w:rsidR="00C93CAA" w:rsidRDefault="00983C93" w:rsidP="002F518E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E0F2C0B" wp14:editId="371980EE">
            <wp:extent cx="2505075" cy="819750"/>
            <wp:effectExtent l="0" t="0" r="0" b="0"/>
            <wp:docPr id="1073741825" name="officeArt object" descr="Parks&amp;RecFall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rks&amp;RecFallh.jpeg" descr="Parks&amp;RecFallh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6448" cy="8234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31AF4E" w14:textId="77777777" w:rsidR="00C93CAA" w:rsidRPr="003D0E93" w:rsidRDefault="00983C93" w:rsidP="004E6910">
      <w:pPr>
        <w:pStyle w:val="BodyA"/>
        <w:jc w:val="center"/>
        <w:rPr>
          <w:rFonts w:ascii="Century Gothic" w:eastAsia="Helvetica" w:hAnsi="Century Gothic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</w:rPr>
        <w:br/>
      </w:r>
      <w:r w:rsidRPr="003D0E93">
        <w:rPr>
          <w:rFonts w:ascii="Century Gothic" w:hAnsi="Century Gothic"/>
          <w:b/>
          <w:bCs/>
          <w:sz w:val="20"/>
          <w:szCs w:val="20"/>
        </w:rPr>
        <w:t>Howell Area Parks and Recreation Authority</w:t>
      </w:r>
    </w:p>
    <w:p w14:paraId="4A1F1E60" w14:textId="77777777" w:rsidR="00C93CAA" w:rsidRPr="003D0E93" w:rsidRDefault="000B289C" w:rsidP="004E6910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Oceola</w:t>
      </w:r>
      <w:proofErr w:type="spellEnd"/>
      <w:r>
        <w:rPr>
          <w:rFonts w:ascii="Century Gothic" w:hAnsi="Century Gothic"/>
          <w:sz w:val="20"/>
          <w:szCs w:val="20"/>
        </w:rPr>
        <w:t xml:space="preserve"> Community Center</w:t>
      </w:r>
    </w:p>
    <w:p w14:paraId="0AC64C76" w14:textId="068D8584" w:rsidR="00C93CAA" w:rsidRPr="003D0E93" w:rsidRDefault="000B289C" w:rsidP="004E6910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1661 N. </w:t>
      </w:r>
      <w:proofErr w:type="spellStart"/>
      <w:r>
        <w:rPr>
          <w:rFonts w:ascii="Century Gothic" w:hAnsi="Century Gothic"/>
          <w:sz w:val="20"/>
          <w:szCs w:val="20"/>
        </w:rPr>
        <w:t>Latson</w:t>
      </w:r>
      <w:proofErr w:type="spellEnd"/>
      <w:r>
        <w:rPr>
          <w:rFonts w:ascii="Century Gothic" w:hAnsi="Century Gothic"/>
          <w:sz w:val="20"/>
          <w:szCs w:val="20"/>
        </w:rPr>
        <w:t xml:space="preserve"> Rd.</w:t>
      </w:r>
      <w:r w:rsidR="004A59D2">
        <w:rPr>
          <w:rFonts w:ascii="Century Gothic" w:eastAsia="Helvetica" w:hAnsi="Century Gothic" w:cs="Helvetica"/>
          <w:sz w:val="20"/>
          <w:szCs w:val="20"/>
        </w:rPr>
        <w:t xml:space="preserve"> </w:t>
      </w:r>
      <w:r w:rsidR="00983C93" w:rsidRPr="003D0E93">
        <w:rPr>
          <w:rFonts w:ascii="Century Gothic" w:hAnsi="Century Gothic"/>
          <w:sz w:val="20"/>
          <w:szCs w:val="20"/>
        </w:rPr>
        <w:t>Howell, MI 48843</w:t>
      </w:r>
    </w:p>
    <w:p w14:paraId="746FF8B8" w14:textId="77777777" w:rsidR="00C93CAA" w:rsidRPr="003D0E93" w:rsidRDefault="00C93CAA" w:rsidP="004E6910">
      <w:pPr>
        <w:pStyle w:val="BodyA"/>
        <w:rPr>
          <w:rFonts w:ascii="Century Gothic" w:eastAsia="Helvetica" w:hAnsi="Century Gothic" w:cs="Helvetica"/>
          <w:sz w:val="20"/>
          <w:szCs w:val="20"/>
        </w:rPr>
      </w:pPr>
    </w:p>
    <w:p w14:paraId="06A5B158" w14:textId="77777777" w:rsidR="00C93CAA" w:rsidRPr="003D0E93" w:rsidRDefault="00983C93" w:rsidP="004E6910">
      <w:pPr>
        <w:pStyle w:val="BodyA"/>
        <w:rPr>
          <w:rFonts w:ascii="Century Gothic" w:eastAsia="Helvetica" w:hAnsi="Century Gothic" w:cs="Helvetica"/>
          <w:b/>
          <w:bCs/>
          <w:sz w:val="20"/>
          <w:szCs w:val="20"/>
          <w:vertAlign w:val="subscript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>For Immediate Release</w:t>
      </w:r>
    </w:p>
    <w:p w14:paraId="1D91323F" w14:textId="2A8990E7" w:rsidR="00354B2D" w:rsidRPr="00A732D3" w:rsidRDefault="00983C93" w:rsidP="004E6910">
      <w:pPr>
        <w:pStyle w:val="BodyA"/>
        <w:rPr>
          <w:rStyle w:val="Strong"/>
          <w:rFonts w:ascii="Century Gothic" w:hAnsi="Century Gothic"/>
          <w:b w:val="0"/>
          <w:bCs w:val="0"/>
          <w:sz w:val="20"/>
          <w:szCs w:val="20"/>
          <w:u w:val="single"/>
        </w:rPr>
      </w:pPr>
      <w:r w:rsidRPr="003D0E93">
        <w:rPr>
          <w:rFonts w:ascii="Century Gothic" w:hAnsi="Century Gothic"/>
          <w:sz w:val="20"/>
          <w:szCs w:val="20"/>
        </w:rPr>
        <w:t>Please</w:t>
      </w:r>
      <w:r w:rsidR="00C905AB">
        <w:rPr>
          <w:rFonts w:ascii="Century Gothic" w:hAnsi="Century Gothic"/>
          <w:sz w:val="20"/>
          <w:szCs w:val="20"/>
        </w:rPr>
        <w:t xml:space="preserve"> direct questions to Jordan Jones at</w:t>
      </w:r>
      <w:r w:rsidRPr="003D0E93">
        <w:rPr>
          <w:rFonts w:ascii="Century Gothic" w:eastAsia="Helvetica" w:hAnsi="Century Gothic" w:cs="Helvetica"/>
          <w:sz w:val="20"/>
          <w:szCs w:val="20"/>
        </w:rPr>
        <w:br/>
      </w:r>
      <w:hyperlink r:id="rId12" w:history="1">
        <w:r w:rsidR="00C905AB" w:rsidRPr="004F36FF">
          <w:rPr>
            <w:rStyle w:val="Hyperlink"/>
            <w:rFonts w:ascii="Century Gothic" w:hAnsi="Century Gothic"/>
            <w:sz w:val="20"/>
            <w:szCs w:val="20"/>
          </w:rPr>
          <w:t>jjones@howellrecreation.org</w:t>
        </w:r>
      </w:hyperlink>
      <w:r w:rsidR="008928FF">
        <w:rPr>
          <w:rFonts w:ascii="Century Gothic" w:hAnsi="Century Gothic"/>
          <w:sz w:val="20"/>
          <w:szCs w:val="20"/>
          <w:u w:val="single"/>
        </w:rPr>
        <w:t xml:space="preserve"> or give us a call at 517-</w:t>
      </w:r>
      <w:r w:rsidR="002461D8">
        <w:rPr>
          <w:rFonts w:ascii="Century Gothic" w:hAnsi="Century Gothic"/>
          <w:sz w:val="20"/>
          <w:szCs w:val="20"/>
          <w:u w:val="single"/>
        </w:rPr>
        <w:t>5</w:t>
      </w:r>
      <w:r w:rsidR="000B070A">
        <w:rPr>
          <w:rFonts w:ascii="Century Gothic" w:hAnsi="Century Gothic"/>
          <w:sz w:val="20"/>
          <w:szCs w:val="20"/>
          <w:u w:val="single"/>
        </w:rPr>
        <w:t>79-2867</w:t>
      </w:r>
      <w:r w:rsidR="003D0E93">
        <w:rPr>
          <w:rFonts w:ascii="Century Gothic" w:hAnsi="Century Gothic"/>
          <w:sz w:val="20"/>
          <w:szCs w:val="20"/>
          <w:u w:val="single"/>
        </w:rPr>
        <w:t>.</w:t>
      </w:r>
      <w:r w:rsidR="00134DE2">
        <w:rPr>
          <w:rFonts w:ascii="Century Gothic" w:hAnsi="Century Gothic"/>
          <w:sz w:val="20"/>
          <w:szCs w:val="20"/>
          <w:u w:val="single"/>
        </w:rPr>
        <w:br/>
      </w:r>
    </w:p>
    <w:p w14:paraId="664153FB" w14:textId="5D8615C1" w:rsidR="00177875" w:rsidRPr="003A6178" w:rsidRDefault="00DA6DDB" w:rsidP="004E6910">
      <w:pPr>
        <w:spacing w:line="432" w:lineRule="atLeast"/>
        <w:jc w:val="center"/>
        <w:outlineLvl w:val="0"/>
        <w:rPr>
          <w:rFonts w:ascii="Century Gothic" w:hAnsi="Century Gothic"/>
          <w:b/>
          <w:color w:val="121212"/>
          <w:kern w:val="36"/>
          <w:sz w:val="20"/>
          <w:szCs w:val="20"/>
        </w:rPr>
      </w:pPr>
      <w:r w:rsidRPr="0055589F">
        <w:rPr>
          <w:rFonts w:ascii="Century Gothic" w:hAnsi="Century Gothic"/>
          <w:b/>
          <w:color w:val="F79646" w:themeColor="accent6"/>
          <w:kern w:val="36"/>
          <w:sz w:val="45"/>
          <w:szCs w:val="45"/>
        </w:rPr>
        <w:t>Howell Melon Ball</w:t>
      </w:r>
      <w:r w:rsidR="00A26F44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br/>
      </w:r>
      <w:r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>Saturday, July 22</w:t>
      </w:r>
      <w:r w:rsidRPr="00DA6DDB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  <w:vertAlign w:val="superscript"/>
        </w:rPr>
        <w:t>nd</w:t>
      </w:r>
      <w:r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 xml:space="preserve"> - 6pm-10pm</w:t>
      </w:r>
    </w:p>
    <w:p w14:paraId="45D8E1D4" w14:textId="1B5880E5" w:rsidR="00892FDC" w:rsidRPr="00892FDC" w:rsidRDefault="00892FDC" w:rsidP="00D45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892FD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We are bringing back the annual Melon Ball with a twist! This year</w:t>
      </w:r>
      <w:r w:rsidR="006831FF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’</w:t>
      </w:r>
      <w:r w:rsidRPr="00892FD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s Melon Ball will be held at Chemung Hills Golf Club and Banquet Center from 6-10pm on July 22nd as a kick</w:t>
      </w:r>
      <w:r w:rsidR="006831FF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-</w:t>
      </w:r>
      <w:r w:rsidRPr="00892FD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off to the Melon season.</w:t>
      </w:r>
    </w:p>
    <w:p w14:paraId="2C5C4AC6" w14:textId="7C26117A" w:rsidR="00892FDC" w:rsidRPr="00892FDC" w:rsidRDefault="00892FDC" w:rsidP="00D45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892FD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A traditional sit</w:t>
      </w:r>
      <w:r w:rsidR="00915CD8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-</w:t>
      </w:r>
      <w:r w:rsidRPr="00892FD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down dinner will be served with dueling pianos as entertainment. There will be </w:t>
      </w:r>
      <w:r w:rsidR="00AF271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one </w:t>
      </w:r>
      <w:r w:rsidRPr="00892FD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cash ba</w:t>
      </w:r>
      <w:r w:rsidR="00AF271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r</w:t>
      </w:r>
      <w:r w:rsidRPr="00892FD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 with beer and wine as well as specialty cocktails! There will also be a 50/50 raffle.</w:t>
      </w:r>
    </w:p>
    <w:p w14:paraId="6547B0B8" w14:textId="77777777" w:rsidR="00892FDC" w:rsidRPr="00892FDC" w:rsidRDefault="00892FDC" w:rsidP="00D45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outlineLvl w:val="1"/>
        <w:rPr>
          <w:rFonts w:ascii="Oswald" w:eastAsia="Times New Roman" w:hAnsi="Oswald"/>
          <w:b/>
          <w:bCs/>
          <w:caps/>
          <w:color w:val="F28B20"/>
          <w:sz w:val="27"/>
          <w:szCs w:val="27"/>
          <w:bdr w:val="none" w:sz="0" w:space="0" w:color="auto"/>
        </w:rPr>
      </w:pPr>
      <w:r w:rsidRPr="00892FDC">
        <w:rPr>
          <w:rFonts w:ascii="Oswald" w:eastAsia="Times New Roman" w:hAnsi="Oswald"/>
          <w:b/>
          <w:bCs/>
          <w:caps/>
          <w:color w:val="F28B20"/>
          <w:sz w:val="27"/>
          <w:szCs w:val="27"/>
          <w:bdr w:val="none" w:sz="0" w:space="0" w:color="auto"/>
        </w:rPr>
        <w:t>THIS YEAR’S MENU:</w:t>
      </w:r>
    </w:p>
    <w:p w14:paraId="0A53794F" w14:textId="77777777" w:rsidR="00892FDC" w:rsidRPr="00627469" w:rsidRDefault="00892FDC" w:rsidP="00D45B1A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627469">
        <w:rPr>
          <w:rFonts w:ascii="Century Gothic" w:eastAsia="Times New Roman" w:hAnsi="Century Gothic"/>
          <w:b/>
          <w:bCs/>
          <w:i/>
          <w:iCs/>
          <w:color w:val="000000"/>
          <w:sz w:val="20"/>
          <w:szCs w:val="20"/>
          <w:bdr w:val="none" w:sz="0" w:space="0" w:color="auto"/>
        </w:rPr>
        <w:t>Parmesan Encrusted Chicken </w:t>
      </w:r>
    </w:p>
    <w:p w14:paraId="3F6185D8" w14:textId="77777777" w:rsidR="00892FDC" w:rsidRPr="00627469" w:rsidRDefault="00892FDC" w:rsidP="00D45B1A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627469">
        <w:rPr>
          <w:rFonts w:ascii="Century Gothic" w:eastAsia="Times New Roman" w:hAnsi="Century Gothic"/>
          <w:b/>
          <w:bCs/>
          <w:i/>
          <w:iCs/>
          <w:color w:val="000000"/>
          <w:sz w:val="20"/>
          <w:szCs w:val="20"/>
          <w:bdr w:val="none" w:sz="0" w:space="0" w:color="auto"/>
        </w:rPr>
        <w:t>Beef Tenderloin Tips </w:t>
      </w:r>
    </w:p>
    <w:p w14:paraId="1B588783" w14:textId="77777777" w:rsidR="00892FDC" w:rsidRPr="00627469" w:rsidRDefault="00892FDC" w:rsidP="00D45B1A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627469">
        <w:rPr>
          <w:rFonts w:ascii="Century Gothic" w:eastAsia="Times New Roman" w:hAnsi="Century Gothic"/>
          <w:b/>
          <w:bCs/>
          <w:i/>
          <w:iCs/>
          <w:color w:val="000000"/>
          <w:sz w:val="20"/>
          <w:szCs w:val="20"/>
          <w:bdr w:val="none" w:sz="0" w:space="0" w:color="auto"/>
        </w:rPr>
        <w:t>Green bean Almondine</w:t>
      </w:r>
    </w:p>
    <w:p w14:paraId="2E53707A" w14:textId="58B20E8C" w:rsidR="00892FDC" w:rsidRPr="00627469" w:rsidRDefault="00892FDC" w:rsidP="00D45B1A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627469">
        <w:rPr>
          <w:rFonts w:ascii="Century Gothic" w:eastAsia="Times New Roman" w:hAnsi="Century Gothic"/>
          <w:b/>
          <w:bCs/>
          <w:i/>
          <w:iCs/>
          <w:color w:val="000000"/>
          <w:sz w:val="20"/>
          <w:szCs w:val="20"/>
          <w:bdr w:val="none" w:sz="0" w:space="0" w:color="auto"/>
        </w:rPr>
        <w:t>Mash</w:t>
      </w:r>
      <w:r w:rsidR="00FE337A" w:rsidRPr="00627469">
        <w:rPr>
          <w:rFonts w:ascii="Century Gothic" w:eastAsia="Times New Roman" w:hAnsi="Century Gothic"/>
          <w:b/>
          <w:bCs/>
          <w:i/>
          <w:iCs/>
          <w:color w:val="000000"/>
          <w:sz w:val="20"/>
          <w:szCs w:val="20"/>
          <w:bdr w:val="none" w:sz="0" w:space="0" w:color="auto"/>
        </w:rPr>
        <w:t>ed</w:t>
      </w:r>
      <w:r w:rsidRPr="00627469">
        <w:rPr>
          <w:rFonts w:ascii="Century Gothic" w:eastAsia="Times New Roman" w:hAnsi="Century Gothic"/>
          <w:b/>
          <w:bCs/>
          <w:i/>
          <w:iCs/>
          <w:color w:val="000000"/>
          <w:sz w:val="20"/>
          <w:szCs w:val="20"/>
          <w:bdr w:val="none" w:sz="0" w:space="0" w:color="auto"/>
        </w:rPr>
        <w:t xml:space="preserve"> Potatoes</w:t>
      </w:r>
    </w:p>
    <w:p w14:paraId="520EC186" w14:textId="70A9C354" w:rsidR="00892FDC" w:rsidRPr="00627469" w:rsidRDefault="00703B61" w:rsidP="00D45B1A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627469">
        <w:rPr>
          <w:rFonts w:ascii="Century Gothic" w:eastAsia="Times New Roman" w:hAnsi="Century Gothic"/>
          <w:b/>
          <w:bCs/>
          <w:i/>
          <w:iCs/>
          <w:color w:val="000000"/>
          <w:sz w:val="20"/>
          <w:szCs w:val="20"/>
          <w:bdr w:val="none" w:sz="0" w:space="0" w:color="auto"/>
        </w:rPr>
        <w:t>Caesar</w:t>
      </w:r>
      <w:r w:rsidR="00892FDC" w:rsidRPr="00627469">
        <w:rPr>
          <w:rFonts w:ascii="Century Gothic" w:eastAsia="Times New Roman" w:hAnsi="Century Gothic"/>
          <w:b/>
          <w:bCs/>
          <w:i/>
          <w:iCs/>
          <w:color w:val="000000"/>
          <w:sz w:val="20"/>
          <w:szCs w:val="20"/>
          <w:bdr w:val="none" w:sz="0" w:space="0" w:color="auto"/>
        </w:rPr>
        <w:t xml:space="preserve"> Salad </w:t>
      </w:r>
    </w:p>
    <w:p w14:paraId="1B231D47" w14:textId="77777777" w:rsidR="00892FDC" w:rsidRPr="00627469" w:rsidRDefault="00892FDC" w:rsidP="00D45B1A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627469">
        <w:rPr>
          <w:rFonts w:ascii="Century Gothic" w:eastAsia="Times New Roman" w:hAnsi="Century Gothic"/>
          <w:b/>
          <w:bCs/>
          <w:i/>
          <w:iCs/>
          <w:color w:val="000000"/>
          <w:sz w:val="20"/>
          <w:szCs w:val="20"/>
          <w:bdr w:val="none" w:sz="0" w:space="0" w:color="auto"/>
        </w:rPr>
        <w:t>Rolls &amp; Butter </w:t>
      </w:r>
    </w:p>
    <w:p w14:paraId="363B9F1B" w14:textId="4B70BE39" w:rsidR="00892FDC" w:rsidRPr="00627469" w:rsidRDefault="00892FDC" w:rsidP="00D45B1A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627469">
        <w:rPr>
          <w:rFonts w:ascii="Century Gothic" w:eastAsia="Times New Roman" w:hAnsi="Century Gothic"/>
          <w:b/>
          <w:bCs/>
          <w:i/>
          <w:iCs/>
          <w:color w:val="000000"/>
          <w:sz w:val="20"/>
          <w:szCs w:val="20"/>
          <w:bdr w:val="none" w:sz="0" w:space="0" w:color="auto"/>
        </w:rPr>
        <w:t>Cake </w:t>
      </w:r>
    </w:p>
    <w:p w14:paraId="12F7A391" w14:textId="269D21D6" w:rsidR="0045113F" w:rsidRPr="00915CD8" w:rsidRDefault="00F5284F" w:rsidP="005C0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FE337A">
        <w:rPr>
          <w:rStyle w:val="Strong"/>
          <w:rFonts w:ascii="Century Gothic" w:hAnsi="Century Gothic"/>
          <w:color w:val="F79646" w:themeColor="accent6"/>
          <w:spacing w:val="11"/>
          <w:sz w:val="20"/>
          <w:szCs w:val="20"/>
          <w:shd w:val="clear" w:color="auto" w:fill="FFFFFF"/>
        </w:rPr>
        <w:t xml:space="preserve">Cost: </w:t>
      </w:r>
      <w:r w:rsidR="00892FDC" w:rsidRPr="00892FDC">
        <w:rPr>
          <w:rFonts w:ascii="Century Gothic" w:eastAsia="Times New Roman" w:hAnsi="Century Gothic"/>
          <w:b/>
          <w:bCs/>
          <w:color w:val="000000"/>
          <w:sz w:val="20"/>
          <w:szCs w:val="20"/>
          <w:bdr w:val="none" w:sz="0" w:space="0" w:color="auto"/>
        </w:rPr>
        <w:t>$50/person (Resident) / $60/person (Non-Resident)</w:t>
      </w:r>
      <w:r w:rsidR="0069104C">
        <w:rPr>
          <w:rFonts w:ascii="Century Gothic" w:eastAsia="Times New Roman" w:hAnsi="Century Gothic"/>
          <w:b/>
          <w:bCs/>
          <w:color w:val="000000"/>
          <w:sz w:val="20"/>
          <w:szCs w:val="20"/>
          <w:bdr w:val="none" w:sz="0" w:space="0" w:color="auto"/>
        </w:rPr>
        <w:t xml:space="preserve"> </w:t>
      </w:r>
      <w:r w:rsidR="00956FC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br/>
      </w:r>
      <w:r w:rsidR="00892FDC" w:rsidRPr="00892FDC">
        <w:rPr>
          <w:rFonts w:ascii="Century Gothic" w:eastAsia="Times New Roman" w:hAnsi="Century Gothic"/>
          <w:b/>
          <w:bCs/>
          <w:color w:val="000000"/>
          <w:sz w:val="20"/>
          <w:szCs w:val="20"/>
          <w:bdr w:val="none" w:sz="0" w:space="0" w:color="auto"/>
        </w:rPr>
        <w:t>$350 for a table (8 people) (Resident)</w:t>
      </w:r>
      <w:r w:rsidR="00915CD8">
        <w:rPr>
          <w:rFonts w:ascii="Century Gothic" w:eastAsia="Times New Roman" w:hAnsi="Century Gothic"/>
          <w:b/>
          <w:bCs/>
          <w:color w:val="000000"/>
          <w:sz w:val="20"/>
          <w:szCs w:val="20"/>
          <w:bdr w:val="none" w:sz="0" w:space="0" w:color="auto"/>
        </w:rPr>
        <w:t xml:space="preserve"> / </w:t>
      </w:r>
      <w:r w:rsidR="00892FDC" w:rsidRPr="00892FDC">
        <w:rPr>
          <w:rFonts w:ascii="Century Gothic" w:eastAsia="Times New Roman" w:hAnsi="Century Gothic"/>
          <w:b/>
          <w:bCs/>
          <w:color w:val="000000"/>
          <w:sz w:val="20"/>
          <w:szCs w:val="20"/>
          <w:bdr w:val="none" w:sz="0" w:space="0" w:color="auto"/>
        </w:rPr>
        <w:t>$420 for a table (8 people) (Non-Resident)</w:t>
      </w:r>
      <w:r w:rsidR="0069104C">
        <w:rPr>
          <w:rFonts w:ascii="Century Gothic" w:eastAsia="Times New Roman" w:hAnsi="Century Gothic"/>
          <w:b/>
          <w:bCs/>
          <w:color w:val="000000"/>
          <w:sz w:val="20"/>
          <w:szCs w:val="20"/>
          <w:bdr w:val="none" w:sz="0" w:space="0" w:color="auto"/>
        </w:rPr>
        <w:br/>
      </w:r>
      <w:r w:rsidR="0069104C" w:rsidRPr="0069104C">
        <w:rPr>
          <w:rStyle w:val="Strong"/>
          <w:rFonts w:ascii="Century Gothic" w:hAnsi="Century Gothic"/>
          <w:color w:val="FF0000"/>
          <w:spacing w:val="11"/>
          <w:sz w:val="20"/>
          <w:szCs w:val="20"/>
          <w:shd w:val="clear" w:color="auto" w:fill="FFFFFF"/>
        </w:rPr>
        <w:t>Sign up before July 1</w:t>
      </w:r>
      <w:r w:rsidR="0069104C" w:rsidRPr="0069104C">
        <w:rPr>
          <w:rStyle w:val="Strong"/>
          <w:rFonts w:ascii="Century Gothic" w:hAnsi="Century Gothic"/>
          <w:color w:val="FF0000"/>
          <w:spacing w:val="11"/>
          <w:sz w:val="20"/>
          <w:szCs w:val="20"/>
          <w:shd w:val="clear" w:color="auto" w:fill="FFFFFF"/>
          <w:vertAlign w:val="superscript"/>
        </w:rPr>
        <w:t>st</w:t>
      </w:r>
      <w:r w:rsidR="0069104C" w:rsidRPr="0069104C">
        <w:rPr>
          <w:rStyle w:val="Strong"/>
          <w:rFonts w:ascii="Century Gothic" w:hAnsi="Century Gothic"/>
          <w:color w:val="FF0000"/>
          <w:spacing w:val="11"/>
          <w:sz w:val="20"/>
          <w:szCs w:val="20"/>
          <w:shd w:val="clear" w:color="auto" w:fill="FFFFFF"/>
        </w:rPr>
        <w:t xml:space="preserve"> for our early bird rate.</w:t>
      </w:r>
      <w:r w:rsidR="002F518E">
        <w:rPr>
          <w:rStyle w:val="Strong"/>
          <w:rFonts w:ascii="Century Gothic" w:hAnsi="Century Gothic"/>
          <w:color w:val="000000"/>
          <w:spacing w:val="11"/>
          <w:sz w:val="20"/>
          <w:szCs w:val="20"/>
          <w:shd w:val="clear" w:color="auto" w:fill="FFFFFF"/>
        </w:rPr>
        <w:br/>
      </w:r>
      <w:r w:rsidR="008A0464" w:rsidRPr="00FE337A">
        <w:rPr>
          <w:rFonts w:ascii="Century Gothic" w:eastAsia="Times New Roman" w:hAnsi="Century Gothic"/>
          <w:b/>
          <w:bCs/>
          <w:color w:val="F79646" w:themeColor="accent6"/>
          <w:spacing w:val="11"/>
          <w:sz w:val="20"/>
          <w:szCs w:val="20"/>
          <w:bdr w:val="none" w:sz="0" w:space="0" w:color="auto"/>
        </w:rPr>
        <w:t xml:space="preserve">Location: </w:t>
      </w:r>
      <w:r w:rsidR="00FE77AD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 xml:space="preserve">Chemung Hills </w:t>
      </w:r>
      <w:r w:rsidR="008854ED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>Golf Club &amp; Banquet Center, 3125 Golf Club Rd.</w:t>
      </w:r>
      <w:r w:rsidR="00FE337A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br/>
      </w:r>
      <w:r w:rsidR="00FE337A" w:rsidRPr="00CF3332">
        <w:rPr>
          <w:rFonts w:ascii="Century Gothic" w:eastAsia="Times New Roman" w:hAnsi="Century Gothic"/>
          <w:b/>
          <w:bCs/>
          <w:color w:val="F79646" w:themeColor="accent6"/>
          <w:spacing w:val="11"/>
          <w:sz w:val="20"/>
          <w:szCs w:val="20"/>
          <w:bdr w:val="none" w:sz="0" w:space="0" w:color="auto"/>
        </w:rPr>
        <w:t xml:space="preserve">Registration Link: </w:t>
      </w:r>
      <w:hyperlink r:id="rId13" w:anchor="/melonball/" w:history="1">
        <w:r w:rsidR="00CF3332" w:rsidRPr="004F36FF">
          <w:rPr>
            <w:rStyle w:val="Hyperlink"/>
            <w:rFonts w:ascii="Century Gothic" w:eastAsia="Times New Roman" w:hAnsi="Century Gothic"/>
            <w:b/>
            <w:bCs/>
            <w:spacing w:val="11"/>
            <w:sz w:val="20"/>
            <w:szCs w:val="20"/>
            <w:bdr w:val="none" w:sz="0" w:space="0" w:color="auto"/>
          </w:rPr>
          <w:t>https://www.howellmelonfestival.com/#/melonball/</w:t>
        </w:r>
      </w:hyperlink>
      <w:r w:rsidR="00CF3332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 xml:space="preserve"> </w:t>
      </w:r>
    </w:p>
    <w:p w14:paraId="0268AF1F" w14:textId="3E026F44" w:rsidR="00C93CAA" w:rsidRPr="007C1C7D" w:rsidRDefault="00983C93" w:rsidP="004E6910">
      <w:pPr>
        <w:spacing w:after="100" w:afterAutospacing="1"/>
        <w:jc w:val="center"/>
        <w:rPr>
          <w:rFonts w:ascii="Century Gothic" w:eastAsia="Times New Roman" w:hAnsi="Century Gothic"/>
          <w:color w:val="000000"/>
          <w:spacing w:val="11"/>
          <w:sz w:val="18"/>
          <w:szCs w:val="18"/>
          <w:bdr w:val="none" w:sz="0" w:space="0" w:color="auto"/>
        </w:rPr>
      </w:pPr>
      <w:r w:rsidRPr="00177875">
        <w:rPr>
          <w:rFonts w:ascii="Century Gothic" w:hAnsi="Century Gothic"/>
          <w:sz w:val="20"/>
          <w:szCs w:val="20"/>
          <w:shd w:val="clear" w:color="auto" w:fill="FFFFFF"/>
        </w:rPr>
        <w:br/>
      </w:r>
      <w:r w:rsidRPr="00177875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Contact us:  </w:t>
      </w:r>
      <w:r w:rsidRPr="00177875">
        <w:rPr>
          <w:rFonts w:ascii="Century Gothic" w:hAnsi="Century Gothic"/>
          <w:b/>
          <w:bCs/>
          <w:sz w:val="20"/>
          <w:szCs w:val="20"/>
          <w:u w:val="single"/>
          <w:shd w:val="clear" w:color="auto" w:fill="FFFFFF"/>
        </w:rPr>
        <w:t>parksandrec@howellrecreation.org</w:t>
      </w:r>
    </w:p>
    <w:p w14:paraId="0512FABA" w14:textId="1B472BF4" w:rsidR="00C93CAA" w:rsidRPr="003D0E93" w:rsidRDefault="00983C93" w:rsidP="004E6910">
      <w:pPr>
        <w:pStyle w:val="BodyA"/>
        <w:jc w:val="center"/>
        <w:rPr>
          <w:rFonts w:ascii="Century Gothic" w:eastAsia="Helvetica" w:hAnsi="Century Gothic" w:cs="Helvetica"/>
          <w:b/>
          <w:bCs/>
          <w:sz w:val="20"/>
          <w:szCs w:val="20"/>
        </w:rPr>
      </w:pPr>
      <w:r w:rsidRPr="003D0E93">
        <w:rPr>
          <w:rFonts w:ascii="Century Gothic" w:eastAsia="Helvetica" w:hAnsi="Century Gothic" w:cs="Helvetica"/>
          <w:b/>
          <w:bCs/>
          <w:sz w:val="20"/>
          <w:szCs w:val="20"/>
        </w:rPr>
        <w:t>517-546-0693</w:t>
      </w:r>
    </w:p>
    <w:p w14:paraId="44296978" w14:textId="77777777" w:rsidR="00C93CAA" w:rsidRPr="003D0E93" w:rsidRDefault="00983C93" w:rsidP="004E6910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  <w:r w:rsidRPr="003D0E93">
        <w:rPr>
          <w:rFonts w:ascii="Century Gothic" w:hAnsi="Century Gothic"/>
          <w:b/>
          <w:bCs/>
        </w:rPr>
        <w:t># # #</w:t>
      </w:r>
    </w:p>
    <w:p w14:paraId="03BFFE66" w14:textId="77777777" w:rsidR="00C93CAA" w:rsidRPr="003D0E93" w:rsidRDefault="00C93CAA" w:rsidP="004E6910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</w:p>
    <w:p w14:paraId="778F4320" w14:textId="77777777" w:rsidR="00C93CAA" w:rsidRPr="003D0E93" w:rsidRDefault="00983C93" w:rsidP="004E6910">
      <w:pPr>
        <w:pStyle w:val="BodyA"/>
        <w:rPr>
          <w:rFonts w:ascii="Century Gothic" w:hAnsi="Century Gothic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 xml:space="preserve">The Howell Area Parks &amp; Recreation Authority was formed in 2006 and serves residents in the City of Howell, </w:t>
      </w:r>
      <w:proofErr w:type="spellStart"/>
      <w:r w:rsidRPr="003D0E93">
        <w:rPr>
          <w:rFonts w:ascii="Century Gothic" w:hAnsi="Century Gothic"/>
          <w:b/>
          <w:bCs/>
          <w:sz w:val="20"/>
          <w:szCs w:val="20"/>
        </w:rPr>
        <w:t>Oceola</w:t>
      </w:r>
      <w:proofErr w:type="spellEnd"/>
      <w:r w:rsidRPr="003D0E93">
        <w:rPr>
          <w:rFonts w:ascii="Century Gothic" w:hAnsi="Century Gothic"/>
          <w:b/>
          <w:bCs/>
          <w:sz w:val="20"/>
          <w:szCs w:val="20"/>
        </w:rPr>
        <w:t>, Genoa, Marion, and Howell Township. Our mission is to bring communities together to enrich lives by promoting active and healthy lifestyles.</w:t>
      </w:r>
    </w:p>
    <w:sectPr w:rsidR="00C93CAA" w:rsidRPr="003D0E93">
      <w:headerReference w:type="default" r:id="rId14"/>
      <w:footerReference w:type="default" r:id="rId15"/>
      <w:pgSz w:w="12240" w:h="15840"/>
      <w:pgMar w:top="3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E8CD8" w14:textId="77777777" w:rsidR="00955BA9" w:rsidRDefault="00955BA9">
      <w:r>
        <w:separator/>
      </w:r>
    </w:p>
  </w:endnote>
  <w:endnote w:type="continuationSeparator" w:id="0">
    <w:p w14:paraId="717E2E95" w14:textId="77777777" w:rsidR="00955BA9" w:rsidRDefault="0095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D4DB" w14:textId="77777777" w:rsidR="00C93CAA" w:rsidRDefault="00C93CA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7A12" w14:textId="77777777" w:rsidR="00955BA9" w:rsidRDefault="00955BA9">
      <w:r>
        <w:separator/>
      </w:r>
    </w:p>
  </w:footnote>
  <w:footnote w:type="continuationSeparator" w:id="0">
    <w:p w14:paraId="10FAC8E0" w14:textId="77777777" w:rsidR="00955BA9" w:rsidRDefault="0095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2C80" w14:textId="77777777" w:rsidR="00C93CAA" w:rsidRDefault="00C93CA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D54"/>
    <w:multiLevelType w:val="multilevel"/>
    <w:tmpl w:val="94C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47D1"/>
    <w:multiLevelType w:val="hybridMultilevel"/>
    <w:tmpl w:val="E09C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158F"/>
    <w:multiLevelType w:val="multilevel"/>
    <w:tmpl w:val="8CEE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90E1B"/>
    <w:multiLevelType w:val="hybridMultilevel"/>
    <w:tmpl w:val="BF46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0928"/>
    <w:multiLevelType w:val="hybridMultilevel"/>
    <w:tmpl w:val="E03E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2C50"/>
    <w:multiLevelType w:val="multilevel"/>
    <w:tmpl w:val="63E0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265FB"/>
    <w:multiLevelType w:val="multilevel"/>
    <w:tmpl w:val="54BA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E7872"/>
    <w:multiLevelType w:val="multilevel"/>
    <w:tmpl w:val="151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100F0"/>
    <w:multiLevelType w:val="hybridMultilevel"/>
    <w:tmpl w:val="30C8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30E89"/>
    <w:multiLevelType w:val="multilevel"/>
    <w:tmpl w:val="9AC6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D6594"/>
    <w:multiLevelType w:val="multilevel"/>
    <w:tmpl w:val="6DAC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227129">
    <w:abstractNumId w:val="2"/>
  </w:num>
  <w:num w:numId="2" w16cid:durableId="888878464">
    <w:abstractNumId w:val="4"/>
  </w:num>
  <w:num w:numId="3" w16cid:durableId="1567960614">
    <w:abstractNumId w:val="1"/>
  </w:num>
  <w:num w:numId="4" w16cid:durableId="1987390497">
    <w:abstractNumId w:val="3"/>
  </w:num>
  <w:num w:numId="5" w16cid:durableId="1106147886">
    <w:abstractNumId w:val="6"/>
  </w:num>
  <w:num w:numId="6" w16cid:durableId="112947515">
    <w:abstractNumId w:val="0"/>
  </w:num>
  <w:num w:numId="7" w16cid:durableId="311640461">
    <w:abstractNumId w:val="5"/>
  </w:num>
  <w:num w:numId="8" w16cid:durableId="1651908353">
    <w:abstractNumId w:val="9"/>
  </w:num>
  <w:num w:numId="9" w16cid:durableId="301545733">
    <w:abstractNumId w:val="7"/>
  </w:num>
  <w:num w:numId="10" w16cid:durableId="971061314">
    <w:abstractNumId w:val="10"/>
  </w:num>
  <w:num w:numId="11" w16cid:durableId="1860854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AA"/>
    <w:rsid w:val="000116FC"/>
    <w:rsid w:val="00041572"/>
    <w:rsid w:val="0007097B"/>
    <w:rsid w:val="00071470"/>
    <w:rsid w:val="0007282C"/>
    <w:rsid w:val="000B070A"/>
    <w:rsid w:val="000B24B8"/>
    <w:rsid w:val="000B289C"/>
    <w:rsid w:val="000B6773"/>
    <w:rsid w:val="000F1FF8"/>
    <w:rsid w:val="000F67E2"/>
    <w:rsid w:val="00115129"/>
    <w:rsid w:val="00134DE2"/>
    <w:rsid w:val="0016008A"/>
    <w:rsid w:val="00177875"/>
    <w:rsid w:val="001851A1"/>
    <w:rsid w:val="00194FCF"/>
    <w:rsid w:val="001A02F0"/>
    <w:rsid w:val="001D1006"/>
    <w:rsid w:val="001D44C4"/>
    <w:rsid w:val="002011F7"/>
    <w:rsid w:val="0021298A"/>
    <w:rsid w:val="002461D8"/>
    <w:rsid w:val="002509CD"/>
    <w:rsid w:val="0025159E"/>
    <w:rsid w:val="002B6952"/>
    <w:rsid w:val="002D3BF7"/>
    <w:rsid w:val="002D4879"/>
    <w:rsid w:val="002E2CC6"/>
    <w:rsid w:val="002F518E"/>
    <w:rsid w:val="00344007"/>
    <w:rsid w:val="00345440"/>
    <w:rsid w:val="0034555E"/>
    <w:rsid w:val="00354B2D"/>
    <w:rsid w:val="00364E4C"/>
    <w:rsid w:val="003A46C0"/>
    <w:rsid w:val="003A6178"/>
    <w:rsid w:val="003A71F5"/>
    <w:rsid w:val="003B10F9"/>
    <w:rsid w:val="003C6201"/>
    <w:rsid w:val="003D0E93"/>
    <w:rsid w:val="003D2D7F"/>
    <w:rsid w:val="003E0120"/>
    <w:rsid w:val="0042566A"/>
    <w:rsid w:val="0042623E"/>
    <w:rsid w:val="00426F68"/>
    <w:rsid w:val="00431ADF"/>
    <w:rsid w:val="0045113F"/>
    <w:rsid w:val="00456131"/>
    <w:rsid w:val="00460BC5"/>
    <w:rsid w:val="004610BD"/>
    <w:rsid w:val="004738F6"/>
    <w:rsid w:val="004A59D2"/>
    <w:rsid w:val="004E163D"/>
    <w:rsid w:val="004E6910"/>
    <w:rsid w:val="004F4630"/>
    <w:rsid w:val="00512C7A"/>
    <w:rsid w:val="005175FF"/>
    <w:rsid w:val="0052703D"/>
    <w:rsid w:val="0055589F"/>
    <w:rsid w:val="005932D2"/>
    <w:rsid w:val="005B4B34"/>
    <w:rsid w:val="005C00CA"/>
    <w:rsid w:val="005C3CB9"/>
    <w:rsid w:val="005F1C38"/>
    <w:rsid w:val="005F4239"/>
    <w:rsid w:val="006123EA"/>
    <w:rsid w:val="00624917"/>
    <w:rsid w:val="00627469"/>
    <w:rsid w:val="00646B88"/>
    <w:rsid w:val="006658B7"/>
    <w:rsid w:val="006831FF"/>
    <w:rsid w:val="0069104C"/>
    <w:rsid w:val="00691176"/>
    <w:rsid w:val="006D21AF"/>
    <w:rsid w:val="006D4646"/>
    <w:rsid w:val="006E7A4C"/>
    <w:rsid w:val="006F27A8"/>
    <w:rsid w:val="00703B61"/>
    <w:rsid w:val="007121BF"/>
    <w:rsid w:val="00714445"/>
    <w:rsid w:val="0071606B"/>
    <w:rsid w:val="0073245C"/>
    <w:rsid w:val="007464B0"/>
    <w:rsid w:val="007642B2"/>
    <w:rsid w:val="00775ABF"/>
    <w:rsid w:val="00776343"/>
    <w:rsid w:val="00776B14"/>
    <w:rsid w:val="00784A14"/>
    <w:rsid w:val="007B4202"/>
    <w:rsid w:val="007B4E08"/>
    <w:rsid w:val="007C1C7D"/>
    <w:rsid w:val="007C658D"/>
    <w:rsid w:val="00832598"/>
    <w:rsid w:val="00847CF0"/>
    <w:rsid w:val="00854184"/>
    <w:rsid w:val="0088209E"/>
    <w:rsid w:val="008854ED"/>
    <w:rsid w:val="00890D3C"/>
    <w:rsid w:val="008928FF"/>
    <w:rsid w:val="00892FDC"/>
    <w:rsid w:val="00896828"/>
    <w:rsid w:val="008A0464"/>
    <w:rsid w:val="008A653B"/>
    <w:rsid w:val="008A7291"/>
    <w:rsid w:val="008B677C"/>
    <w:rsid w:val="008D03EF"/>
    <w:rsid w:val="00902DBF"/>
    <w:rsid w:val="00905EBC"/>
    <w:rsid w:val="00915CD8"/>
    <w:rsid w:val="00915F91"/>
    <w:rsid w:val="009323AC"/>
    <w:rsid w:val="00955BA9"/>
    <w:rsid w:val="00956FC9"/>
    <w:rsid w:val="00983C93"/>
    <w:rsid w:val="009B0467"/>
    <w:rsid w:val="009C6422"/>
    <w:rsid w:val="009E1629"/>
    <w:rsid w:val="009E50B8"/>
    <w:rsid w:val="00A26F44"/>
    <w:rsid w:val="00A62AA6"/>
    <w:rsid w:val="00A63E93"/>
    <w:rsid w:val="00A66BAA"/>
    <w:rsid w:val="00A732D3"/>
    <w:rsid w:val="00A971B0"/>
    <w:rsid w:val="00AA4A01"/>
    <w:rsid w:val="00AE034B"/>
    <w:rsid w:val="00AE2A84"/>
    <w:rsid w:val="00AF271C"/>
    <w:rsid w:val="00B03FCC"/>
    <w:rsid w:val="00B84320"/>
    <w:rsid w:val="00BC4A8C"/>
    <w:rsid w:val="00BC647F"/>
    <w:rsid w:val="00BD109E"/>
    <w:rsid w:val="00BD33D6"/>
    <w:rsid w:val="00BE7485"/>
    <w:rsid w:val="00C2796B"/>
    <w:rsid w:val="00C523C6"/>
    <w:rsid w:val="00C905AB"/>
    <w:rsid w:val="00C9103A"/>
    <w:rsid w:val="00C93CAA"/>
    <w:rsid w:val="00C974D4"/>
    <w:rsid w:val="00CA3970"/>
    <w:rsid w:val="00CC59ED"/>
    <w:rsid w:val="00CF3332"/>
    <w:rsid w:val="00CF7F4D"/>
    <w:rsid w:val="00D077E4"/>
    <w:rsid w:val="00D14A0C"/>
    <w:rsid w:val="00D20A58"/>
    <w:rsid w:val="00D227F9"/>
    <w:rsid w:val="00D45B1A"/>
    <w:rsid w:val="00D5626F"/>
    <w:rsid w:val="00D81DCE"/>
    <w:rsid w:val="00D93972"/>
    <w:rsid w:val="00DA6DDB"/>
    <w:rsid w:val="00DB43E5"/>
    <w:rsid w:val="00DB6ADA"/>
    <w:rsid w:val="00DC0314"/>
    <w:rsid w:val="00DE1CA2"/>
    <w:rsid w:val="00DE6C42"/>
    <w:rsid w:val="00DE7451"/>
    <w:rsid w:val="00E02713"/>
    <w:rsid w:val="00E21E73"/>
    <w:rsid w:val="00E22C2E"/>
    <w:rsid w:val="00E23A3F"/>
    <w:rsid w:val="00E5591B"/>
    <w:rsid w:val="00E624F1"/>
    <w:rsid w:val="00E71CB3"/>
    <w:rsid w:val="00E96541"/>
    <w:rsid w:val="00EA4392"/>
    <w:rsid w:val="00ED67BE"/>
    <w:rsid w:val="00EF67ED"/>
    <w:rsid w:val="00F15AA3"/>
    <w:rsid w:val="00F5284F"/>
    <w:rsid w:val="00F70332"/>
    <w:rsid w:val="00FB08F5"/>
    <w:rsid w:val="00FB0D17"/>
    <w:rsid w:val="00FB7DB0"/>
    <w:rsid w:val="00FE12F2"/>
    <w:rsid w:val="00FE14A1"/>
    <w:rsid w:val="00FE337A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41E2"/>
  <w15:docId w15:val="{C0F6FE51-59F5-4844-A873-BF1E1287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54B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Gill Sans MT" w:eastAsia="Gill Sans MT" w:hAnsi="Gill Sans MT" w:cs="Gill Sans MT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9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4B2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4B2D"/>
    <w:rPr>
      <w:rFonts w:eastAsia="Times New Roman"/>
      <w:b/>
      <w:bCs/>
      <w:sz w:val="36"/>
      <w:szCs w:val="36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21298A"/>
    <w:rPr>
      <w:i/>
      <w:iCs/>
    </w:rPr>
  </w:style>
  <w:style w:type="character" w:customStyle="1" w:styleId="w8qarf">
    <w:name w:val="w8qarf"/>
    <w:basedOn w:val="DefaultParagraphFont"/>
    <w:rsid w:val="007464B0"/>
  </w:style>
  <w:style w:type="character" w:customStyle="1" w:styleId="lrzxr">
    <w:name w:val="lrzxr"/>
    <w:basedOn w:val="DefaultParagraphFont"/>
    <w:rsid w:val="007464B0"/>
  </w:style>
  <w:style w:type="character" w:customStyle="1" w:styleId="event-time-12hr">
    <w:name w:val="event-time-12hr"/>
    <w:basedOn w:val="DefaultParagraphFont"/>
    <w:rsid w:val="00177875"/>
  </w:style>
  <w:style w:type="paragraph" w:styleId="ListParagraph">
    <w:name w:val="List Paragraph"/>
    <w:basedOn w:val="Normal"/>
    <w:uiPriority w:val="34"/>
    <w:qFormat/>
    <w:rsid w:val="00177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wellmelonfestival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jones@howellrecreatio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bfb0f-2aab-436e-a231-965b83e7e91a" xsi:nil="true"/>
    <lcf76f155ced4ddcb4097134ff3c332f xmlns="69cc9d91-ee11-47da-9e29-53bc20a7406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4CD353D89AA4E91C9A328BCC3975E" ma:contentTypeVersion="13" ma:contentTypeDescription="Create a new document." ma:contentTypeScope="" ma:versionID="ea19c5ec2ae26f06b30151982f2bf1a9">
  <xsd:schema xmlns:xsd="http://www.w3.org/2001/XMLSchema" xmlns:xs="http://www.w3.org/2001/XMLSchema" xmlns:p="http://schemas.microsoft.com/office/2006/metadata/properties" xmlns:ns2="69cc9d91-ee11-47da-9e29-53bc20a74062" xmlns:ns3="3c6bfb0f-2aab-436e-a231-965b83e7e91a" targetNamespace="http://schemas.microsoft.com/office/2006/metadata/properties" ma:root="true" ma:fieldsID="4afdbd3820d603eff1697c269b1715d8" ns2:_="" ns3:_="">
    <xsd:import namespace="69cc9d91-ee11-47da-9e29-53bc20a74062"/>
    <xsd:import namespace="3c6bfb0f-2aab-436e-a231-965b83e7e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c9d91-ee11-47da-9e29-53bc20a74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462127-b09a-407d-ab10-a1b1d5f32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bfb0f-2aab-436e-a231-965b83e7e9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f3be11-ea5f-4578-990f-b3e061b2f3ec}" ma:internalName="TaxCatchAll" ma:showField="CatchAllData" ma:web="3c6bfb0f-2aab-436e-a231-965b83e7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748B9-DAFD-40A9-BCDD-EC8822537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90EB4-8101-47C0-800F-E5C75A86A39F}">
  <ds:schemaRefs>
    <ds:schemaRef ds:uri="http://schemas.microsoft.com/office/2006/metadata/properties"/>
    <ds:schemaRef ds:uri="http://schemas.microsoft.com/office/infopath/2007/PartnerControls"/>
    <ds:schemaRef ds:uri="3c6bfb0f-2aab-436e-a231-965b83e7e91a"/>
    <ds:schemaRef ds:uri="69cc9d91-ee11-47da-9e29-53bc20a74062"/>
  </ds:schemaRefs>
</ds:datastoreItem>
</file>

<file path=customXml/itemProps3.xml><?xml version="1.0" encoding="utf-8"?>
<ds:datastoreItem xmlns:ds="http://schemas.openxmlformats.org/officeDocument/2006/customXml" ds:itemID="{DE68EC52-A031-40F3-AF3A-7418DBAFD9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48794-BB8E-4D37-A543-9C2846C0C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c9d91-ee11-47da-9e29-53bc20a74062"/>
    <ds:schemaRef ds:uri="3c6bfb0f-2aab-436e-a231-965b83e7e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Techentin</dc:creator>
  <cp:lastModifiedBy>Chris Techentin</cp:lastModifiedBy>
  <cp:revision>19</cp:revision>
  <cp:lastPrinted>2023-05-17T14:01:00Z</cp:lastPrinted>
  <dcterms:created xsi:type="dcterms:W3CDTF">2023-06-14T17:28:00Z</dcterms:created>
  <dcterms:modified xsi:type="dcterms:W3CDTF">2023-06-15T16:23:00Z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0x0101002C14CD353D89AA4E91C9A328BCC3975E</vt:lpwstr>
  </property>
  <property fmtid="{D5CDD505-2E9C-101B-9397-08002B2CF9AE}" pid="3" name="Order">
    <vt:r8>3049800</vt:r8>
  </property>
  <property fmtid="{D5CDD505-2E9C-101B-9397-08002B2CF9AE}" pid="4" name="MediaServiceImageTags">
    <vt:lpwstr/>
  </property>
</Properties>
</file>