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FAD62" w14:textId="77777777" w:rsidR="00BB43E8" w:rsidRDefault="00BB43E8" w:rsidP="00BB43E8">
      <w:pPr>
        <w:pStyle w:val="NormalWeb"/>
        <w:spacing w:before="0" w:beforeAutospacing="0" w:after="160" w:afterAutospacing="0"/>
        <w:jc w:val="center"/>
      </w:pPr>
      <w:r>
        <w:rPr>
          <w:rStyle w:val="Strong"/>
          <w:rFonts w:ascii="Arial" w:hAnsi="Arial" w:cs="Arial"/>
          <w:color w:val="000000"/>
          <w:sz w:val="33"/>
          <w:szCs w:val="33"/>
        </w:rPr>
        <w:t>AAA: Nearly 2.6 million Michiganders Expected to Travel for Thanksgiving</w:t>
      </w:r>
    </w:p>
    <w:p w14:paraId="4A1B39E7" w14:textId="77777777" w:rsidR="00BB43E8" w:rsidRDefault="00BB43E8" w:rsidP="00BB43E8">
      <w:pPr>
        <w:pStyle w:val="NormalWeb"/>
        <w:spacing w:before="0" w:beforeAutospacing="0" w:after="160" w:afterAutospacing="0"/>
        <w:jc w:val="center"/>
      </w:pPr>
      <w:r>
        <w:rPr>
          <w:rStyle w:val="Emphasis"/>
          <w:rFonts w:ascii="Arial" w:hAnsi="Arial" w:cs="Arial"/>
          <w:color w:val="000000"/>
          <w:sz w:val="30"/>
          <w:szCs w:val="30"/>
        </w:rPr>
        <w:t>This year’s extended holiday forecast exceeds pre-pandemic numbers, sets new record</w:t>
      </w:r>
    </w:p>
    <w:p w14:paraId="118940B1" w14:textId="77777777" w:rsidR="00BB43E8" w:rsidRDefault="00BB43E8" w:rsidP="00BB43E8">
      <w:pPr>
        <w:pStyle w:val="NormalWeb"/>
      </w:pPr>
      <w:r>
        <w:t> </w:t>
      </w:r>
    </w:p>
    <w:p w14:paraId="59837DBF" w14:textId="77777777" w:rsidR="00BB43E8" w:rsidRDefault="00BB43E8" w:rsidP="00BB43E8">
      <w:pPr>
        <w:pStyle w:val="NormalWeb"/>
      </w:pPr>
      <w:r>
        <w:rPr>
          <w:rStyle w:val="Strong"/>
          <w:rFonts w:ascii="Arial" w:hAnsi="Arial" w:cs="Arial"/>
          <w:sz w:val="21"/>
          <w:szCs w:val="21"/>
        </w:rPr>
        <w:t xml:space="preserve">DEARBORN, Mich., </w:t>
      </w:r>
      <w:r>
        <w:rPr>
          <w:rFonts w:ascii="Arial" w:hAnsi="Arial" w:cs="Arial"/>
          <w:sz w:val="21"/>
          <w:szCs w:val="21"/>
        </w:rPr>
        <w:t xml:space="preserve">(November 18, 2024) — AAA expects record-setting travel numbers for Thanksgiving. Nearly 2.6 million Michigan residents are forecast to travel 50 miles or more for the holiday. That’s an all-time high for Thanksgiving and 65,000 more travelers than last year. </w:t>
      </w:r>
    </w:p>
    <w:p w14:paraId="247BF21D" w14:textId="77777777" w:rsidR="00BB43E8" w:rsidRDefault="00BB43E8" w:rsidP="00BB43E8">
      <w:pPr>
        <w:pStyle w:val="NormalWeb"/>
        <w:spacing w:before="0" w:beforeAutospacing="0" w:after="160" w:afterAutospacing="0"/>
      </w:pPr>
      <w:r>
        <w:rPr>
          <w:rFonts w:ascii="Arial" w:hAnsi="Arial" w:cs="Arial"/>
          <w:sz w:val="21"/>
          <w:szCs w:val="21"/>
        </w:rPr>
        <w:t>National travel numbers are also expected to set new records with an estimated 79.9 million travelers. The 2% growth equates to 1.7 million more people than the previous record set last year, and 2 million more than in 2019.</w:t>
      </w:r>
    </w:p>
    <w:p w14:paraId="42040153" w14:textId="77777777" w:rsidR="00BB43E8" w:rsidRDefault="00BB43E8" w:rsidP="00BB43E8">
      <w:pPr>
        <w:pStyle w:val="NormalWeb"/>
        <w:spacing w:before="0" w:beforeAutospacing="0" w:after="160" w:afterAutospacing="0"/>
      </w:pPr>
      <w:r>
        <w:rPr>
          <w:rFonts w:ascii="Arial" w:hAnsi="Arial" w:cs="Arial"/>
          <w:sz w:val="21"/>
          <w:szCs w:val="21"/>
        </w:rPr>
        <w:t xml:space="preserve">These record-setting traveler numbers are being driven by economic growth, declining inflation, and strong income gains, which is expected to boost consumer spending by 4.6% compared to this time last year. </w:t>
      </w:r>
    </w:p>
    <w:p w14:paraId="2EB3AF3C" w14:textId="77777777" w:rsidR="00BB43E8" w:rsidRDefault="00BB43E8" w:rsidP="00BB43E8">
      <w:pPr>
        <w:pStyle w:val="NormalWeb"/>
        <w:spacing w:before="0" w:beforeAutospacing="0" w:after="160" w:afterAutospacing="0"/>
      </w:pPr>
      <w:r>
        <w:rPr>
          <w:rFonts w:ascii="Arial" w:hAnsi="Arial" w:cs="Arial"/>
          <w:sz w:val="21"/>
          <w:szCs w:val="21"/>
        </w:rPr>
        <w:t>“We expect to see record travel numbers across the board,” said Debbie Haas, Vice President of Travel for AAA – The Auto Club Group. “With more people taking to the roads, skies, rails, and sea; travelers should expect congested roads and longer lines at transportation terminals. AAA encourages travelers to develop their plan now and consider travel insurance, which provides compensation for flight cancellations, delays, and lost luggage.”</w:t>
      </w:r>
    </w:p>
    <w:p w14:paraId="3E5661B8" w14:textId="77777777" w:rsidR="00BB43E8" w:rsidRDefault="00BB43E8" w:rsidP="00BB43E8">
      <w:pPr>
        <w:pStyle w:val="NormalWeb"/>
        <w:spacing w:before="0" w:beforeAutospacing="0" w:after="160" w:afterAutospacing="0"/>
      </w:pPr>
      <w:r>
        <w:rPr>
          <w:rFonts w:ascii="Arial" w:hAnsi="Arial" w:cs="Arial"/>
          <w:sz w:val="21"/>
          <w:szCs w:val="21"/>
        </w:rPr>
        <w:t xml:space="preserve">In effort to better capture the flow of holiday travelers, AAA expanded the number of days in the Thanksgiving holiday travel period. Instead of Wednesday-Sunday, this year’s Thanksgiving holiday travel period is seven days, stretching from Tuesday, November 26 to Monday, December 2. Additionally, we expanded our historical travel numbers to provide an apples-to-apples comparison. </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68"/>
        <w:gridCol w:w="1868"/>
        <w:gridCol w:w="1868"/>
        <w:gridCol w:w="1868"/>
        <w:gridCol w:w="1868"/>
      </w:tblGrid>
      <w:tr w:rsidR="00BB43E8" w14:paraId="0CF18FC9" w14:textId="77777777" w:rsidTr="00BB43E8">
        <w:tc>
          <w:tcPr>
            <w:tcW w:w="1870" w:type="dxa"/>
            <w:tcBorders>
              <w:top w:val="single" w:sz="8" w:space="0" w:color="auto"/>
              <w:left w:val="single" w:sz="8" w:space="0" w:color="auto"/>
              <w:bottom w:val="single" w:sz="8" w:space="0" w:color="auto"/>
              <w:right w:val="single" w:sz="8" w:space="0" w:color="auto"/>
            </w:tcBorders>
            <w:hideMark/>
          </w:tcPr>
          <w:p w14:paraId="12EFB048" w14:textId="77777777" w:rsidR="00BB43E8" w:rsidRDefault="00BB43E8">
            <w:pPr>
              <w:pStyle w:val="NormalWeb"/>
              <w:spacing w:before="0" w:beforeAutospacing="0" w:after="160" w:afterAutospacing="0"/>
            </w:pPr>
            <w:r>
              <w:rPr>
                <w:rStyle w:val="Strong"/>
                <w:rFonts w:ascii="Arial" w:hAnsi="Arial" w:cs="Arial"/>
                <w:sz w:val="21"/>
                <w:szCs w:val="21"/>
              </w:rPr>
              <w:t>U.S. Travelers</w:t>
            </w:r>
          </w:p>
        </w:tc>
        <w:tc>
          <w:tcPr>
            <w:tcW w:w="1870" w:type="dxa"/>
            <w:tcBorders>
              <w:top w:val="single" w:sz="8" w:space="0" w:color="auto"/>
              <w:left w:val="single" w:sz="8" w:space="0" w:color="auto"/>
              <w:bottom w:val="single" w:sz="8" w:space="0" w:color="auto"/>
              <w:right w:val="single" w:sz="8" w:space="0" w:color="auto"/>
            </w:tcBorders>
            <w:hideMark/>
          </w:tcPr>
          <w:p w14:paraId="104A64DE" w14:textId="77777777" w:rsidR="00BB43E8" w:rsidRDefault="00BB43E8">
            <w:pPr>
              <w:pStyle w:val="NormalWeb"/>
              <w:spacing w:before="0" w:beforeAutospacing="0" w:after="160" w:afterAutospacing="0"/>
            </w:pPr>
            <w:r>
              <w:rPr>
                <w:rFonts w:ascii="Arial" w:hAnsi="Arial" w:cs="Arial"/>
                <w:sz w:val="21"/>
                <w:szCs w:val="21"/>
              </w:rPr>
              <w:t>Total</w:t>
            </w:r>
          </w:p>
        </w:tc>
        <w:tc>
          <w:tcPr>
            <w:tcW w:w="1870" w:type="dxa"/>
            <w:tcBorders>
              <w:top w:val="single" w:sz="8" w:space="0" w:color="auto"/>
              <w:left w:val="single" w:sz="8" w:space="0" w:color="auto"/>
              <w:bottom w:val="single" w:sz="8" w:space="0" w:color="auto"/>
              <w:right w:val="single" w:sz="8" w:space="0" w:color="auto"/>
            </w:tcBorders>
            <w:hideMark/>
          </w:tcPr>
          <w:p w14:paraId="110C60A8" w14:textId="77777777" w:rsidR="00BB43E8" w:rsidRDefault="00BB43E8">
            <w:pPr>
              <w:pStyle w:val="NormalWeb"/>
              <w:spacing w:before="0" w:beforeAutospacing="0" w:after="160" w:afterAutospacing="0"/>
            </w:pPr>
            <w:r>
              <w:rPr>
                <w:rFonts w:ascii="Arial" w:hAnsi="Arial" w:cs="Arial"/>
                <w:sz w:val="21"/>
                <w:szCs w:val="21"/>
              </w:rPr>
              <w:t>Auto</w:t>
            </w:r>
          </w:p>
        </w:tc>
        <w:tc>
          <w:tcPr>
            <w:tcW w:w="1870" w:type="dxa"/>
            <w:tcBorders>
              <w:top w:val="single" w:sz="8" w:space="0" w:color="auto"/>
              <w:left w:val="single" w:sz="8" w:space="0" w:color="auto"/>
              <w:bottom w:val="single" w:sz="8" w:space="0" w:color="auto"/>
              <w:right w:val="single" w:sz="8" w:space="0" w:color="auto"/>
            </w:tcBorders>
            <w:hideMark/>
          </w:tcPr>
          <w:p w14:paraId="22E4D5DD" w14:textId="77777777" w:rsidR="00BB43E8" w:rsidRDefault="00BB43E8">
            <w:pPr>
              <w:pStyle w:val="NormalWeb"/>
              <w:spacing w:before="0" w:beforeAutospacing="0" w:after="160" w:afterAutospacing="0"/>
            </w:pPr>
            <w:r>
              <w:rPr>
                <w:rFonts w:ascii="Arial" w:hAnsi="Arial" w:cs="Arial"/>
                <w:sz w:val="21"/>
                <w:szCs w:val="21"/>
              </w:rPr>
              <w:t>Air</w:t>
            </w:r>
          </w:p>
        </w:tc>
        <w:tc>
          <w:tcPr>
            <w:tcW w:w="1870" w:type="dxa"/>
            <w:tcBorders>
              <w:top w:val="single" w:sz="8" w:space="0" w:color="auto"/>
              <w:left w:val="single" w:sz="8" w:space="0" w:color="auto"/>
              <w:bottom w:val="single" w:sz="8" w:space="0" w:color="auto"/>
              <w:right w:val="single" w:sz="8" w:space="0" w:color="auto"/>
            </w:tcBorders>
            <w:hideMark/>
          </w:tcPr>
          <w:p w14:paraId="3FED480A" w14:textId="77777777" w:rsidR="00BB43E8" w:rsidRDefault="00BB43E8">
            <w:pPr>
              <w:pStyle w:val="NormalWeb"/>
              <w:spacing w:before="0" w:beforeAutospacing="0" w:after="160" w:afterAutospacing="0"/>
            </w:pPr>
            <w:r>
              <w:rPr>
                <w:rFonts w:ascii="Arial" w:hAnsi="Arial" w:cs="Arial"/>
                <w:sz w:val="21"/>
                <w:szCs w:val="21"/>
              </w:rPr>
              <w:t>Other</w:t>
            </w:r>
          </w:p>
        </w:tc>
      </w:tr>
      <w:tr w:rsidR="00BB43E8" w14:paraId="2CF35A91" w14:textId="77777777" w:rsidTr="00BB43E8">
        <w:tc>
          <w:tcPr>
            <w:tcW w:w="1870" w:type="dxa"/>
            <w:tcBorders>
              <w:top w:val="nil"/>
              <w:left w:val="single" w:sz="8" w:space="0" w:color="auto"/>
              <w:bottom w:val="single" w:sz="8" w:space="0" w:color="auto"/>
              <w:right w:val="single" w:sz="8" w:space="0" w:color="auto"/>
            </w:tcBorders>
            <w:hideMark/>
          </w:tcPr>
          <w:p w14:paraId="2A25D7EE" w14:textId="77777777" w:rsidR="00BB43E8" w:rsidRDefault="00BB43E8">
            <w:pPr>
              <w:pStyle w:val="NormalWeb"/>
              <w:spacing w:before="0" w:beforeAutospacing="0" w:after="160" w:afterAutospacing="0"/>
            </w:pPr>
            <w:r>
              <w:rPr>
                <w:rFonts w:ascii="Arial" w:hAnsi="Arial" w:cs="Arial"/>
                <w:sz w:val="21"/>
                <w:szCs w:val="21"/>
              </w:rPr>
              <w:t>2024</w:t>
            </w:r>
          </w:p>
        </w:tc>
        <w:tc>
          <w:tcPr>
            <w:tcW w:w="1870" w:type="dxa"/>
            <w:tcBorders>
              <w:top w:val="nil"/>
              <w:left w:val="nil"/>
              <w:bottom w:val="single" w:sz="8" w:space="0" w:color="000000"/>
              <w:right w:val="single" w:sz="8" w:space="0" w:color="000000"/>
            </w:tcBorders>
            <w:hideMark/>
          </w:tcPr>
          <w:p w14:paraId="08D98B00" w14:textId="77777777" w:rsidR="00BB43E8" w:rsidRDefault="00BB43E8">
            <w:pPr>
              <w:pStyle w:val="NormalWeb"/>
              <w:spacing w:before="0" w:beforeAutospacing="0" w:after="160" w:afterAutospacing="0"/>
            </w:pPr>
            <w:r>
              <w:rPr>
                <w:rFonts w:ascii="Arial" w:hAnsi="Arial" w:cs="Arial"/>
                <w:sz w:val="21"/>
                <w:szCs w:val="21"/>
              </w:rPr>
              <w:t>79.9 million</w:t>
            </w:r>
          </w:p>
        </w:tc>
        <w:tc>
          <w:tcPr>
            <w:tcW w:w="1870" w:type="dxa"/>
            <w:tcBorders>
              <w:top w:val="nil"/>
              <w:left w:val="nil"/>
              <w:bottom w:val="single" w:sz="8" w:space="0" w:color="000000"/>
              <w:right w:val="single" w:sz="8" w:space="0" w:color="000000"/>
            </w:tcBorders>
            <w:hideMark/>
          </w:tcPr>
          <w:p w14:paraId="1CB621B2" w14:textId="77777777" w:rsidR="00BB43E8" w:rsidRDefault="00BB43E8">
            <w:pPr>
              <w:pStyle w:val="NormalWeb"/>
              <w:spacing w:before="0" w:beforeAutospacing="0" w:after="160" w:afterAutospacing="0"/>
            </w:pPr>
            <w:r>
              <w:rPr>
                <w:rFonts w:ascii="Arial" w:hAnsi="Arial" w:cs="Arial"/>
                <w:sz w:val="21"/>
                <w:szCs w:val="21"/>
              </w:rPr>
              <w:t>71.7 million</w:t>
            </w:r>
          </w:p>
        </w:tc>
        <w:tc>
          <w:tcPr>
            <w:tcW w:w="1870" w:type="dxa"/>
            <w:tcBorders>
              <w:top w:val="nil"/>
              <w:left w:val="nil"/>
              <w:bottom w:val="single" w:sz="8" w:space="0" w:color="000000"/>
              <w:right w:val="single" w:sz="8" w:space="0" w:color="000000"/>
            </w:tcBorders>
            <w:hideMark/>
          </w:tcPr>
          <w:p w14:paraId="123760F7" w14:textId="77777777" w:rsidR="00BB43E8" w:rsidRDefault="00BB43E8">
            <w:pPr>
              <w:pStyle w:val="NormalWeb"/>
              <w:spacing w:before="0" w:beforeAutospacing="0" w:after="160" w:afterAutospacing="0"/>
            </w:pPr>
            <w:r>
              <w:rPr>
                <w:rFonts w:ascii="Arial" w:hAnsi="Arial" w:cs="Arial"/>
                <w:sz w:val="21"/>
                <w:szCs w:val="21"/>
              </w:rPr>
              <w:t>5.8 million</w:t>
            </w:r>
          </w:p>
        </w:tc>
        <w:tc>
          <w:tcPr>
            <w:tcW w:w="1870" w:type="dxa"/>
            <w:tcBorders>
              <w:top w:val="nil"/>
              <w:left w:val="nil"/>
              <w:bottom w:val="single" w:sz="8" w:space="0" w:color="000000"/>
              <w:right w:val="single" w:sz="8" w:space="0" w:color="000000"/>
            </w:tcBorders>
            <w:hideMark/>
          </w:tcPr>
          <w:p w14:paraId="718F9927" w14:textId="77777777" w:rsidR="00BB43E8" w:rsidRDefault="00BB43E8">
            <w:pPr>
              <w:pStyle w:val="NormalWeb"/>
              <w:spacing w:before="0" w:beforeAutospacing="0" w:after="160" w:afterAutospacing="0"/>
            </w:pPr>
            <w:r>
              <w:rPr>
                <w:rFonts w:ascii="Arial" w:hAnsi="Arial" w:cs="Arial"/>
                <w:sz w:val="21"/>
                <w:szCs w:val="21"/>
              </w:rPr>
              <w:t>2.3 million</w:t>
            </w:r>
          </w:p>
        </w:tc>
      </w:tr>
      <w:tr w:rsidR="00BB43E8" w14:paraId="31787FC1" w14:textId="77777777" w:rsidTr="00BB43E8">
        <w:tc>
          <w:tcPr>
            <w:tcW w:w="1870" w:type="dxa"/>
            <w:tcBorders>
              <w:top w:val="nil"/>
              <w:left w:val="single" w:sz="8" w:space="0" w:color="auto"/>
              <w:bottom w:val="single" w:sz="8" w:space="0" w:color="auto"/>
              <w:right w:val="single" w:sz="8" w:space="0" w:color="auto"/>
            </w:tcBorders>
            <w:hideMark/>
          </w:tcPr>
          <w:p w14:paraId="0EE627A6" w14:textId="77777777" w:rsidR="00BB43E8" w:rsidRDefault="00BB43E8">
            <w:pPr>
              <w:pStyle w:val="NormalWeb"/>
              <w:spacing w:before="0" w:beforeAutospacing="0" w:after="160" w:afterAutospacing="0"/>
            </w:pPr>
            <w:r>
              <w:rPr>
                <w:rFonts w:ascii="Arial" w:hAnsi="Arial" w:cs="Arial"/>
                <w:sz w:val="21"/>
                <w:szCs w:val="21"/>
              </w:rPr>
              <w:t>2023</w:t>
            </w:r>
          </w:p>
        </w:tc>
        <w:tc>
          <w:tcPr>
            <w:tcW w:w="1870" w:type="dxa"/>
            <w:tcBorders>
              <w:top w:val="nil"/>
              <w:left w:val="nil"/>
              <w:bottom w:val="single" w:sz="8" w:space="0" w:color="000000"/>
              <w:right w:val="single" w:sz="8" w:space="0" w:color="000000"/>
            </w:tcBorders>
            <w:hideMark/>
          </w:tcPr>
          <w:p w14:paraId="2E8BBCE9" w14:textId="77777777" w:rsidR="00BB43E8" w:rsidRDefault="00BB43E8">
            <w:pPr>
              <w:pStyle w:val="NormalWeb"/>
              <w:spacing w:before="0" w:beforeAutospacing="0" w:after="160" w:afterAutospacing="0"/>
            </w:pPr>
            <w:r>
              <w:rPr>
                <w:rFonts w:ascii="Arial" w:hAnsi="Arial" w:cs="Arial"/>
                <w:sz w:val="21"/>
                <w:szCs w:val="21"/>
              </w:rPr>
              <w:t>78.2 million</w:t>
            </w:r>
          </w:p>
        </w:tc>
        <w:tc>
          <w:tcPr>
            <w:tcW w:w="1870" w:type="dxa"/>
            <w:tcBorders>
              <w:top w:val="nil"/>
              <w:left w:val="nil"/>
              <w:bottom w:val="single" w:sz="8" w:space="0" w:color="000000"/>
              <w:right w:val="single" w:sz="8" w:space="0" w:color="000000"/>
            </w:tcBorders>
            <w:hideMark/>
          </w:tcPr>
          <w:p w14:paraId="41DAF390" w14:textId="77777777" w:rsidR="00BB43E8" w:rsidRDefault="00BB43E8">
            <w:pPr>
              <w:pStyle w:val="NormalWeb"/>
              <w:spacing w:before="0" w:beforeAutospacing="0" w:after="160" w:afterAutospacing="0"/>
            </w:pPr>
            <w:r>
              <w:rPr>
                <w:rFonts w:ascii="Arial" w:hAnsi="Arial" w:cs="Arial"/>
                <w:sz w:val="21"/>
                <w:szCs w:val="21"/>
              </w:rPr>
              <w:t>70.4 million</w:t>
            </w:r>
          </w:p>
        </w:tc>
        <w:tc>
          <w:tcPr>
            <w:tcW w:w="1870" w:type="dxa"/>
            <w:tcBorders>
              <w:top w:val="nil"/>
              <w:left w:val="nil"/>
              <w:bottom w:val="single" w:sz="8" w:space="0" w:color="000000"/>
              <w:right w:val="single" w:sz="8" w:space="0" w:color="000000"/>
            </w:tcBorders>
            <w:hideMark/>
          </w:tcPr>
          <w:p w14:paraId="07BEA8A4" w14:textId="77777777" w:rsidR="00BB43E8" w:rsidRDefault="00BB43E8">
            <w:pPr>
              <w:pStyle w:val="NormalWeb"/>
              <w:spacing w:before="0" w:beforeAutospacing="0" w:after="160" w:afterAutospacing="0"/>
            </w:pPr>
            <w:r>
              <w:rPr>
                <w:rFonts w:ascii="Arial" w:hAnsi="Arial" w:cs="Arial"/>
                <w:sz w:val="21"/>
                <w:szCs w:val="21"/>
              </w:rPr>
              <w:t>5.7 million</w:t>
            </w:r>
          </w:p>
        </w:tc>
        <w:tc>
          <w:tcPr>
            <w:tcW w:w="1870" w:type="dxa"/>
            <w:tcBorders>
              <w:top w:val="nil"/>
              <w:left w:val="nil"/>
              <w:bottom w:val="single" w:sz="8" w:space="0" w:color="000000"/>
              <w:right w:val="single" w:sz="8" w:space="0" w:color="000000"/>
            </w:tcBorders>
            <w:hideMark/>
          </w:tcPr>
          <w:p w14:paraId="38586070" w14:textId="77777777" w:rsidR="00BB43E8" w:rsidRDefault="00BB43E8">
            <w:pPr>
              <w:pStyle w:val="NormalWeb"/>
              <w:spacing w:before="0" w:beforeAutospacing="0" w:after="160" w:afterAutospacing="0"/>
            </w:pPr>
            <w:r>
              <w:rPr>
                <w:rFonts w:ascii="Arial" w:hAnsi="Arial" w:cs="Arial"/>
                <w:sz w:val="21"/>
                <w:szCs w:val="21"/>
              </w:rPr>
              <w:t>2.1 million</w:t>
            </w:r>
          </w:p>
        </w:tc>
      </w:tr>
      <w:tr w:rsidR="00BB43E8" w14:paraId="04C8B1B8" w14:textId="77777777" w:rsidTr="00BB43E8">
        <w:tc>
          <w:tcPr>
            <w:tcW w:w="1870" w:type="dxa"/>
            <w:tcBorders>
              <w:top w:val="nil"/>
              <w:left w:val="single" w:sz="8" w:space="0" w:color="auto"/>
              <w:bottom w:val="single" w:sz="8" w:space="0" w:color="auto"/>
              <w:right w:val="single" w:sz="8" w:space="0" w:color="auto"/>
            </w:tcBorders>
            <w:hideMark/>
          </w:tcPr>
          <w:p w14:paraId="76C9EB7F" w14:textId="77777777" w:rsidR="00BB43E8" w:rsidRDefault="00BB43E8">
            <w:pPr>
              <w:pStyle w:val="NormalWeb"/>
              <w:spacing w:before="0" w:beforeAutospacing="0" w:after="160" w:afterAutospacing="0"/>
            </w:pPr>
            <w:r>
              <w:rPr>
                <w:rFonts w:ascii="Arial" w:hAnsi="Arial" w:cs="Arial"/>
                <w:sz w:val="21"/>
                <w:szCs w:val="21"/>
              </w:rPr>
              <w:t>2019</w:t>
            </w:r>
          </w:p>
        </w:tc>
        <w:tc>
          <w:tcPr>
            <w:tcW w:w="1870" w:type="dxa"/>
            <w:tcBorders>
              <w:top w:val="nil"/>
              <w:left w:val="nil"/>
              <w:bottom w:val="single" w:sz="8" w:space="0" w:color="000000"/>
              <w:right w:val="single" w:sz="8" w:space="0" w:color="000000"/>
            </w:tcBorders>
            <w:hideMark/>
          </w:tcPr>
          <w:p w14:paraId="3B5C65EA" w14:textId="77777777" w:rsidR="00BB43E8" w:rsidRDefault="00BB43E8">
            <w:pPr>
              <w:pStyle w:val="NormalWeb"/>
              <w:spacing w:before="0" w:beforeAutospacing="0" w:after="160" w:afterAutospacing="0"/>
            </w:pPr>
            <w:r>
              <w:rPr>
                <w:rFonts w:ascii="Arial" w:hAnsi="Arial" w:cs="Arial"/>
                <w:sz w:val="21"/>
                <w:szCs w:val="21"/>
              </w:rPr>
              <w:t>77.8 million</w:t>
            </w:r>
          </w:p>
        </w:tc>
        <w:tc>
          <w:tcPr>
            <w:tcW w:w="1870" w:type="dxa"/>
            <w:tcBorders>
              <w:top w:val="nil"/>
              <w:left w:val="nil"/>
              <w:bottom w:val="single" w:sz="8" w:space="0" w:color="000000"/>
              <w:right w:val="single" w:sz="8" w:space="0" w:color="000000"/>
            </w:tcBorders>
            <w:hideMark/>
          </w:tcPr>
          <w:p w14:paraId="62BEA8BC" w14:textId="77777777" w:rsidR="00BB43E8" w:rsidRDefault="00BB43E8">
            <w:pPr>
              <w:pStyle w:val="NormalWeb"/>
              <w:spacing w:before="0" w:beforeAutospacing="0" w:after="160" w:afterAutospacing="0"/>
            </w:pPr>
            <w:r>
              <w:rPr>
                <w:rFonts w:ascii="Arial" w:hAnsi="Arial" w:cs="Arial"/>
                <w:sz w:val="21"/>
                <w:szCs w:val="21"/>
              </w:rPr>
              <w:t>70.6 million</w:t>
            </w:r>
          </w:p>
        </w:tc>
        <w:tc>
          <w:tcPr>
            <w:tcW w:w="1870" w:type="dxa"/>
            <w:tcBorders>
              <w:top w:val="nil"/>
              <w:left w:val="nil"/>
              <w:bottom w:val="single" w:sz="8" w:space="0" w:color="000000"/>
              <w:right w:val="single" w:sz="8" w:space="0" w:color="000000"/>
            </w:tcBorders>
            <w:hideMark/>
          </w:tcPr>
          <w:p w14:paraId="475C0F42" w14:textId="77777777" w:rsidR="00BB43E8" w:rsidRDefault="00BB43E8">
            <w:pPr>
              <w:pStyle w:val="NormalWeb"/>
              <w:spacing w:before="0" w:beforeAutospacing="0" w:after="160" w:afterAutospacing="0"/>
            </w:pPr>
            <w:r>
              <w:rPr>
                <w:rFonts w:ascii="Arial" w:hAnsi="Arial" w:cs="Arial"/>
                <w:sz w:val="21"/>
                <w:szCs w:val="21"/>
              </w:rPr>
              <w:t>5.3 million</w:t>
            </w:r>
          </w:p>
        </w:tc>
        <w:tc>
          <w:tcPr>
            <w:tcW w:w="1870" w:type="dxa"/>
            <w:tcBorders>
              <w:top w:val="nil"/>
              <w:left w:val="nil"/>
              <w:bottom w:val="single" w:sz="8" w:space="0" w:color="000000"/>
              <w:right w:val="single" w:sz="8" w:space="0" w:color="000000"/>
            </w:tcBorders>
            <w:hideMark/>
          </w:tcPr>
          <w:p w14:paraId="31C24473" w14:textId="77777777" w:rsidR="00BB43E8" w:rsidRDefault="00BB43E8">
            <w:pPr>
              <w:pStyle w:val="NormalWeb"/>
              <w:spacing w:before="0" w:beforeAutospacing="0" w:after="160" w:afterAutospacing="0"/>
            </w:pPr>
            <w:r>
              <w:rPr>
                <w:rFonts w:ascii="Arial" w:hAnsi="Arial" w:cs="Arial"/>
                <w:sz w:val="21"/>
                <w:szCs w:val="21"/>
              </w:rPr>
              <w:t>1.9 million</w:t>
            </w:r>
          </w:p>
        </w:tc>
      </w:tr>
    </w:tbl>
    <w:p w14:paraId="22568D54" w14:textId="77777777" w:rsidR="00BB43E8" w:rsidRDefault="00BB43E8" w:rsidP="00BB43E8">
      <w:pPr>
        <w:pStyle w:val="NormalWeb"/>
        <w:spacing w:before="0" w:beforeAutospacing="0" w:after="160" w:afterAutospacing="0"/>
      </w:pPr>
      <w:r>
        <w:t> </w:t>
      </w:r>
    </w:p>
    <w:tbl>
      <w:tblPr>
        <w:tblW w:w="9356"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975"/>
        <w:gridCol w:w="1890"/>
        <w:gridCol w:w="2070"/>
        <w:gridCol w:w="1710"/>
        <w:gridCol w:w="1711"/>
      </w:tblGrid>
      <w:tr w:rsidR="00BB43E8" w14:paraId="4C644F19" w14:textId="77777777" w:rsidTr="00BB43E8">
        <w:trPr>
          <w:trHeight w:val="350"/>
        </w:trPr>
        <w:tc>
          <w:tcPr>
            <w:tcW w:w="1975" w:type="dxa"/>
            <w:tcBorders>
              <w:top w:val="single" w:sz="8" w:space="0" w:color="auto"/>
              <w:left w:val="single" w:sz="8" w:space="0" w:color="auto"/>
              <w:bottom w:val="single" w:sz="8" w:space="0" w:color="auto"/>
              <w:right w:val="single" w:sz="8" w:space="0" w:color="auto"/>
            </w:tcBorders>
            <w:hideMark/>
          </w:tcPr>
          <w:p w14:paraId="6D788CCE" w14:textId="77777777" w:rsidR="00BB43E8" w:rsidRDefault="00BB43E8">
            <w:pPr>
              <w:pStyle w:val="NormalWeb"/>
              <w:spacing w:before="0" w:beforeAutospacing="0" w:after="160" w:afterAutospacing="0"/>
            </w:pPr>
            <w:r>
              <w:rPr>
                <w:rStyle w:val="Strong"/>
                <w:rFonts w:ascii="Arial" w:hAnsi="Arial" w:cs="Arial"/>
                <w:sz w:val="21"/>
                <w:szCs w:val="21"/>
              </w:rPr>
              <w:t>Michigan Travelers</w:t>
            </w:r>
          </w:p>
        </w:tc>
        <w:tc>
          <w:tcPr>
            <w:tcW w:w="1890" w:type="dxa"/>
            <w:tcBorders>
              <w:top w:val="single" w:sz="8" w:space="0" w:color="auto"/>
              <w:left w:val="single" w:sz="8" w:space="0" w:color="auto"/>
              <w:bottom w:val="single" w:sz="8" w:space="0" w:color="auto"/>
              <w:right w:val="single" w:sz="8" w:space="0" w:color="auto"/>
            </w:tcBorders>
            <w:hideMark/>
          </w:tcPr>
          <w:p w14:paraId="44BEAB01" w14:textId="77777777" w:rsidR="00BB43E8" w:rsidRDefault="00BB43E8">
            <w:pPr>
              <w:pStyle w:val="NormalWeb"/>
              <w:spacing w:before="0" w:beforeAutospacing="0" w:after="160" w:afterAutospacing="0"/>
            </w:pPr>
            <w:r>
              <w:rPr>
                <w:rFonts w:ascii="Arial" w:hAnsi="Arial" w:cs="Arial"/>
                <w:sz w:val="21"/>
                <w:szCs w:val="21"/>
              </w:rPr>
              <w:t>Total</w:t>
            </w:r>
          </w:p>
        </w:tc>
        <w:tc>
          <w:tcPr>
            <w:tcW w:w="2070" w:type="dxa"/>
            <w:tcBorders>
              <w:top w:val="single" w:sz="8" w:space="0" w:color="auto"/>
              <w:left w:val="single" w:sz="8" w:space="0" w:color="auto"/>
              <w:bottom w:val="single" w:sz="8" w:space="0" w:color="auto"/>
              <w:right w:val="single" w:sz="8" w:space="0" w:color="auto"/>
            </w:tcBorders>
            <w:hideMark/>
          </w:tcPr>
          <w:p w14:paraId="61B31C0E" w14:textId="77777777" w:rsidR="00BB43E8" w:rsidRDefault="00BB43E8">
            <w:pPr>
              <w:pStyle w:val="NormalWeb"/>
              <w:spacing w:before="0" w:beforeAutospacing="0" w:after="160" w:afterAutospacing="0"/>
            </w:pPr>
            <w:r>
              <w:rPr>
                <w:rFonts w:ascii="Arial" w:hAnsi="Arial" w:cs="Arial"/>
                <w:sz w:val="21"/>
                <w:szCs w:val="21"/>
              </w:rPr>
              <w:t>Auto</w:t>
            </w:r>
          </w:p>
        </w:tc>
        <w:tc>
          <w:tcPr>
            <w:tcW w:w="1710" w:type="dxa"/>
            <w:tcBorders>
              <w:top w:val="single" w:sz="8" w:space="0" w:color="auto"/>
              <w:left w:val="single" w:sz="8" w:space="0" w:color="auto"/>
              <w:bottom w:val="single" w:sz="8" w:space="0" w:color="auto"/>
              <w:right w:val="single" w:sz="8" w:space="0" w:color="auto"/>
            </w:tcBorders>
            <w:hideMark/>
          </w:tcPr>
          <w:p w14:paraId="2F4824FF" w14:textId="77777777" w:rsidR="00BB43E8" w:rsidRDefault="00BB43E8">
            <w:pPr>
              <w:pStyle w:val="NormalWeb"/>
              <w:spacing w:before="0" w:beforeAutospacing="0" w:after="160" w:afterAutospacing="0"/>
            </w:pPr>
            <w:r>
              <w:rPr>
                <w:rFonts w:ascii="Arial" w:hAnsi="Arial" w:cs="Arial"/>
                <w:sz w:val="21"/>
                <w:szCs w:val="21"/>
              </w:rPr>
              <w:t>Air</w:t>
            </w:r>
          </w:p>
        </w:tc>
        <w:tc>
          <w:tcPr>
            <w:tcW w:w="1711" w:type="dxa"/>
            <w:tcBorders>
              <w:top w:val="single" w:sz="8" w:space="0" w:color="auto"/>
              <w:left w:val="single" w:sz="8" w:space="0" w:color="auto"/>
              <w:bottom w:val="single" w:sz="8" w:space="0" w:color="auto"/>
              <w:right w:val="single" w:sz="8" w:space="0" w:color="auto"/>
            </w:tcBorders>
            <w:hideMark/>
          </w:tcPr>
          <w:p w14:paraId="7DC0114A" w14:textId="77777777" w:rsidR="00BB43E8" w:rsidRDefault="00BB43E8">
            <w:pPr>
              <w:pStyle w:val="NormalWeb"/>
              <w:spacing w:before="0" w:beforeAutospacing="0" w:after="160" w:afterAutospacing="0"/>
            </w:pPr>
            <w:r>
              <w:rPr>
                <w:rFonts w:ascii="Arial" w:hAnsi="Arial" w:cs="Arial"/>
                <w:sz w:val="21"/>
                <w:szCs w:val="21"/>
              </w:rPr>
              <w:t>Other</w:t>
            </w:r>
          </w:p>
        </w:tc>
      </w:tr>
      <w:tr w:rsidR="00BB43E8" w14:paraId="3E146AEA" w14:textId="77777777" w:rsidTr="00BB43E8">
        <w:trPr>
          <w:trHeight w:val="204"/>
        </w:trPr>
        <w:tc>
          <w:tcPr>
            <w:tcW w:w="1975" w:type="dxa"/>
            <w:tcBorders>
              <w:top w:val="nil"/>
              <w:left w:val="single" w:sz="8" w:space="0" w:color="auto"/>
              <w:bottom w:val="single" w:sz="8" w:space="0" w:color="auto"/>
              <w:right w:val="single" w:sz="8" w:space="0" w:color="auto"/>
            </w:tcBorders>
            <w:hideMark/>
          </w:tcPr>
          <w:p w14:paraId="3F3B5ECE" w14:textId="77777777" w:rsidR="00BB43E8" w:rsidRDefault="00BB43E8">
            <w:pPr>
              <w:pStyle w:val="NormalWeb"/>
              <w:spacing w:before="0" w:beforeAutospacing="0" w:after="160" w:afterAutospacing="0"/>
            </w:pPr>
            <w:r>
              <w:rPr>
                <w:rFonts w:ascii="Arial" w:hAnsi="Arial" w:cs="Arial"/>
                <w:sz w:val="21"/>
                <w:szCs w:val="21"/>
              </w:rPr>
              <w:t>2024</w:t>
            </w:r>
          </w:p>
        </w:tc>
        <w:tc>
          <w:tcPr>
            <w:tcW w:w="1890" w:type="dxa"/>
            <w:tcBorders>
              <w:top w:val="nil"/>
              <w:left w:val="nil"/>
              <w:bottom w:val="single" w:sz="8" w:space="0" w:color="000000"/>
              <w:right w:val="single" w:sz="8" w:space="0" w:color="000000"/>
            </w:tcBorders>
            <w:hideMark/>
          </w:tcPr>
          <w:p w14:paraId="63B0CDD0" w14:textId="77777777" w:rsidR="00BB43E8" w:rsidRDefault="00BB43E8">
            <w:pPr>
              <w:pStyle w:val="NormalWeb"/>
              <w:spacing w:before="0" w:beforeAutospacing="0" w:after="160" w:afterAutospacing="0"/>
            </w:pPr>
            <w:r>
              <w:rPr>
                <w:rFonts w:ascii="Arial" w:hAnsi="Arial" w:cs="Arial"/>
                <w:sz w:val="21"/>
                <w:szCs w:val="21"/>
              </w:rPr>
              <w:t>2.58 million</w:t>
            </w:r>
          </w:p>
        </w:tc>
        <w:tc>
          <w:tcPr>
            <w:tcW w:w="2070" w:type="dxa"/>
            <w:tcBorders>
              <w:top w:val="nil"/>
              <w:left w:val="nil"/>
              <w:bottom w:val="single" w:sz="8" w:space="0" w:color="000000"/>
              <w:right w:val="single" w:sz="8" w:space="0" w:color="000000"/>
            </w:tcBorders>
            <w:hideMark/>
          </w:tcPr>
          <w:p w14:paraId="10D4A19F" w14:textId="77777777" w:rsidR="00BB43E8" w:rsidRDefault="00BB43E8">
            <w:pPr>
              <w:pStyle w:val="NormalWeb"/>
              <w:spacing w:before="0" w:beforeAutospacing="0" w:after="160" w:afterAutospacing="0"/>
            </w:pPr>
            <w:r>
              <w:rPr>
                <w:rFonts w:ascii="Arial" w:hAnsi="Arial" w:cs="Arial"/>
                <w:sz w:val="21"/>
                <w:szCs w:val="21"/>
              </w:rPr>
              <w:t>2.29 million</w:t>
            </w:r>
          </w:p>
        </w:tc>
        <w:tc>
          <w:tcPr>
            <w:tcW w:w="1710" w:type="dxa"/>
            <w:tcBorders>
              <w:top w:val="nil"/>
              <w:left w:val="nil"/>
              <w:bottom w:val="single" w:sz="8" w:space="0" w:color="000000"/>
              <w:right w:val="single" w:sz="8" w:space="0" w:color="000000"/>
            </w:tcBorders>
            <w:hideMark/>
          </w:tcPr>
          <w:p w14:paraId="48490A4E" w14:textId="77777777" w:rsidR="00BB43E8" w:rsidRDefault="00BB43E8">
            <w:pPr>
              <w:pStyle w:val="NormalWeb"/>
              <w:spacing w:before="0" w:beforeAutospacing="0" w:after="160" w:afterAutospacing="0"/>
            </w:pPr>
            <w:r>
              <w:rPr>
                <w:rFonts w:ascii="Arial" w:hAnsi="Arial" w:cs="Arial"/>
                <w:sz w:val="21"/>
                <w:szCs w:val="21"/>
              </w:rPr>
              <w:t>217,133</w:t>
            </w:r>
          </w:p>
        </w:tc>
        <w:tc>
          <w:tcPr>
            <w:tcW w:w="1711" w:type="dxa"/>
            <w:tcBorders>
              <w:top w:val="nil"/>
              <w:left w:val="nil"/>
              <w:bottom w:val="single" w:sz="8" w:space="0" w:color="000000"/>
              <w:right w:val="single" w:sz="8" w:space="0" w:color="000000"/>
            </w:tcBorders>
            <w:hideMark/>
          </w:tcPr>
          <w:p w14:paraId="351D3F5C" w14:textId="77777777" w:rsidR="00BB43E8" w:rsidRDefault="00BB43E8">
            <w:pPr>
              <w:pStyle w:val="NormalWeb"/>
              <w:spacing w:before="0" w:beforeAutospacing="0" w:after="160" w:afterAutospacing="0"/>
            </w:pPr>
            <w:r>
              <w:rPr>
                <w:rFonts w:ascii="Arial" w:hAnsi="Arial" w:cs="Arial"/>
                <w:sz w:val="21"/>
                <w:szCs w:val="21"/>
              </w:rPr>
              <w:t>74,322</w:t>
            </w:r>
          </w:p>
        </w:tc>
      </w:tr>
      <w:tr w:rsidR="00BB43E8" w14:paraId="7F6A064C" w14:textId="77777777" w:rsidTr="00BB43E8">
        <w:trPr>
          <w:trHeight w:val="204"/>
        </w:trPr>
        <w:tc>
          <w:tcPr>
            <w:tcW w:w="1975" w:type="dxa"/>
            <w:tcBorders>
              <w:top w:val="nil"/>
              <w:left w:val="single" w:sz="8" w:space="0" w:color="auto"/>
              <w:bottom w:val="single" w:sz="8" w:space="0" w:color="auto"/>
              <w:right w:val="single" w:sz="8" w:space="0" w:color="auto"/>
            </w:tcBorders>
            <w:hideMark/>
          </w:tcPr>
          <w:p w14:paraId="30565938" w14:textId="77777777" w:rsidR="00BB43E8" w:rsidRDefault="00BB43E8">
            <w:pPr>
              <w:pStyle w:val="NormalWeb"/>
              <w:spacing w:before="0" w:beforeAutospacing="0" w:after="160" w:afterAutospacing="0"/>
            </w:pPr>
            <w:r>
              <w:rPr>
                <w:rFonts w:ascii="Arial" w:hAnsi="Arial" w:cs="Arial"/>
                <w:sz w:val="21"/>
                <w:szCs w:val="21"/>
              </w:rPr>
              <w:t>2023</w:t>
            </w:r>
          </w:p>
        </w:tc>
        <w:tc>
          <w:tcPr>
            <w:tcW w:w="1890" w:type="dxa"/>
            <w:tcBorders>
              <w:top w:val="nil"/>
              <w:left w:val="nil"/>
              <w:bottom w:val="single" w:sz="8" w:space="0" w:color="000000"/>
              <w:right w:val="single" w:sz="8" w:space="0" w:color="000000"/>
            </w:tcBorders>
            <w:hideMark/>
          </w:tcPr>
          <w:p w14:paraId="7BA97462" w14:textId="77777777" w:rsidR="00BB43E8" w:rsidRDefault="00BB43E8">
            <w:pPr>
              <w:pStyle w:val="NormalWeb"/>
              <w:spacing w:before="0" w:beforeAutospacing="0" w:after="160" w:afterAutospacing="0"/>
            </w:pPr>
            <w:r>
              <w:rPr>
                <w:rFonts w:ascii="Arial" w:hAnsi="Arial" w:cs="Arial"/>
                <w:sz w:val="21"/>
                <w:szCs w:val="21"/>
              </w:rPr>
              <w:t>2.5 million</w:t>
            </w:r>
          </w:p>
        </w:tc>
        <w:tc>
          <w:tcPr>
            <w:tcW w:w="2070" w:type="dxa"/>
            <w:tcBorders>
              <w:top w:val="nil"/>
              <w:left w:val="nil"/>
              <w:bottom w:val="single" w:sz="8" w:space="0" w:color="000000"/>
              <w:right w:val="single" w:sz="8" w:space="0" w:color="000000"/>
            </w:tcBorders>
            <w:hideMark/>
          </w:tcPr>
          <w:p w14:paraId="2EE2D8E6" w14:textId="77777777" w:rsidR="00BB43E8" w:rsidRDefault="00BB43E8">
            <w:pPr>
              <w:pStyle w:val="NormalWeb"/>
              <w:spacing w:before="0" w:beforeAutospacing="0" w:after="160" w:afterAutospacing="0"/>
            </w:pPr>
            <w:r>
              <w:rPr>
                <w:rFonts w:ascii="Arial" w:hAnsi="Arial" w:cs="Arial"/>
                <w:sz w:val="21"/>
                <w:szCs w:val="21"/>
              </w:rPr>
              <w:t>2.24 million</w:t>
            </w:r>
          </w:p>
        </w:tc>
        <w:tc>
          <w:tcPr>
            <w:tcW w:w="1710" w:type="dxa"/>
            <w:tcBorders>
              <w:top w:val="nil"/>
              <w:left w:val="nil"/>
              <w:bottom w:val="single" w:sz="8" w:space="0" w:color="000000"/>
              <w:right w:val="single" w:sz="8" w:space="0" w:color="000000"/>
            </w:tcBorders>
            <w:hideMark/>
          </w:tcPr>
          <w:p w14:paraId="4FA7CECA" w14:textId="77777777" w:rsidR="00BB43E8" w:rsidRDefault="00BB43E8">
            <w:pPr>
              <w:pStyle w:val="NormalWeb"/>
              <w:spacing w:before="0" w:beforeAutospacing="0" w:after="160" w:afterAutospacing="0"/>
            </w:pPr>
            <w:r>
              <w:rPr>
                <w:rFonts w:ascii="Arial" w:hAnsi="Arial" w:cs="Arial"/>
                <w:sz w:val="21"/>
                <w:szCs w:val="21"/>
              </w:rPr>
              <w:t>208,773</w:t>
            </w:r>
          </w:p>
        </w:tc>
        <w:tc>
          <w:tcPr>
            <w:tcW w:w="1711" w:type="dxa"/>
            <w:tcBorders>
              <w:top w:val="nil"/>
              <w:left w:val="nil"/>
              <w:bottom w:val="single" w:sz="8" w:space="0" w:color="000000"/>
              <w:right w:val="single" w:sz="8" w:space="0" w:color="000000"/>
            </w:tcBorders>
            <w:hideMark/>
          </w:tcPr>
          <w:p w14:paraId="73B4F00D" w14:textId="77777777" w:rsidR="00BB43E8" w:rsidRDefault="00BB43E8">
            <w:pPr>
              <w:pStyle w:val="NormalWeb"/>
              <w:spacing w:before="0" w:beforeAutospacing="0" w:after="160" w:afterAutospacing="0"/>
            </w:pPr>
            <w:r>
              <w:rPr>
                <w:rFonts w:ascii="Arial" w:hAnsi="Arial" w:cs="Arial"/>
                <w:sz w:val="21"/>
                <w:szCs w:val="21"/>
              </w:rPr>
              <w:t>68,012</w:t>
            </w:r>
          </w:p>
        </w:tc>
      </w:tr>
      <w:tr w:rsidR="00BB43E8" w14:paraId="00C260D1" w14:textId="77777777" w:rsidTr="00BB43E8">
        <w:trPr>
          <w:trHeight w:val="204"/>
        </w:trPr>
        <w:tc>
          <w:tcPr>
            <w:tcW w:w="1975" w:type="dxa"/>
            <w:tcBorders>
              <w:top w:val="nil"/>
              <w:left w:val="single" w:sz="8" w:space="0" w:color="auto"/>
              <w:bottom w:val="single" w:sz="8" w:space="0" w:color="auto"/>
              <w:right w:val="single" w:sz="8" w:space="0" w:color="auto"/>
            </w:tcBorders>
            <w:hideMark/>
          </w:tcPr>
          <w:p w14:paraId="2180A140" w14:textId="77777777" w:rsidR="00BB43E8" w:rsidRDefault="00BB43E8">
            <w:pPr>
              <w:pStyle w:val="NormalWeb"/>
              <w:spacing w:before="0" w:beforeAutospacing="0" w:after="160" w:afterAutospacing="0"/>
            </w:pPr>
            <w:r>
              <w:rPr>
                <w:rFonts w:ascii="Arial" w:hAnsi="Arial" w:cs="Arial"/>
                <w:sz w:val="21"/>
                <w:szCs w:val="21"/>
              </w:rPr>
              <w:t>2019</w:t>
            </w:r>
          </w:p>
        </w:tc>
        <w:tc>
          <w:tcPr>
            <w:tcW w:w="1890" w:type="dxa"/>
            <w:tcBorders>
              <w:top w:val="nil"/>
              <w:left w:val="nil"/>
              <w:bottom w:val="single" w:sz="8" w:space="0" w:color="000000"/>
              <w:right w:val="single" w:sz="8" w:space="0" w:color="000000"/>
            </w:tcBorders>
            <w:hideMark/>
          </w:tcPr>
          <w:p w14:paraId="5EB6CFAB" w14:textId="77777777" w:rsidR="00BB43E8" w:rsidRDefault="00BB43E8">
            <w:pPr>
              <w:pStyle w:val="NormalWeb"/>
              <w:spacing w:before="0" w:beforeAutospacing="0" w:after="160" w:afterAutospacing="0"/>
            </w:pPr>
            <w:r>
              <w:rPr>
                <w:rFonts w:ascii="Arial" w:hAnsi="Arial" w:cs="Arial"/>
                <w:sz w:val="21"/>
                <w:szCs w:val="21"/>
              </w:rPr>
              <w:t>2.4 million</w:t>
            </w:r>
          </w:p>
        </w:tc>
        <w:tc>
          <w:tcPr>
            <w:tcW w:w="2070" w:type="dxa"/>
            <w:tcBorders>
              <w:top w:val="nil"/>
              <w:left w:val="nil"/>
              <w:bottom w:val="single" w:sz="8" w:space="0" w:color="000000"/>
              <w:right w:val="single" w:sz="8" w:space="0" w:color="000000"/>
            </w:tcBorders>
            <w:hideMark/>
          </w:tcPr>
          <w:p w14:paraId="2649AE89" w14:textId="77777777" w:rsidR="00BB43E8" w:rsidRDefault="00BB43E8">
            <w:pPr>
              <w:pStyle w:val="NormalWeb"/>
              <w:spacing w:before="0" w:beforeAutospacing="0" w:after="160" w:afterAutospacing="0"/>
            </w:pPr>
            <w:r>
              <w:rPr>
                <w:rFonts w:ascii="Arial" w:hAnsi="Arial" w:cs="Arial"/>
                <w:sz w:val="21"/>
                <w:szCs w:val="21"/>
              </w:rPr>
              <w:t>2.1 million</w:t>
            </w:r>
          </w:p>
        </w:tc>
        <w:tc>
          <w:tcPr>
            <w:tcW w:w="1710" w:type="dxa"/>
            <w:tcBorders>
              <w:top w:val="nil"/>
              <w:left w:val="nil"/>
              <w:bottom w:val="single" w:sz="8" w:space="0" w:color="000000"/>
              <w:right w:val="single" w:sz="8" w:space="0" w:color="000000"/>
            </w:tcBorders>
            <w:hideMark/>
          </w:tcPr>
          <w:p w14:paraId="73B98852" w14:textId="77777777" w:rsidR="00BB43E8" w:rsidRDefault="00BB43E8">
            <w:pPr>
              <w:pStyle w:val="NormalWeb"/>
              <w:spacing w:before="0" w:beforeAutospacing="0" w:after="160" w:afterAutospacing="0"/>
            </w:pPr>
            <w:r>
              <w:rPr>
                <w:rFonts w:ascii="Arial" w:hAnsi="Arial" w:cs="Arial"/>
                <w:sz w:val="21"/>
                <w:szCs w:val="21"/>
              </w:rPr>
              <w:t>193,406</w:t>
            </w:r>
          </w:p>
        </w:tc>
        <w:tc>
          <w:tcPr>
            <w:tcW w:w="1711" w:type="dxa"/>
            <w:tcBorders>
              <w:top w:val="nil"/>
              <w:left w:val="nil"/>
              <w:bottom w:val="single" w:sz="8" w:space="0" w:color="000000"/>
              <w:right w:val="single" w:sz="8" w:space="0" w:color="000000"/>
            </w:tcBorders>
            <w:hideMark/>
          </w:tcPr>
          <w:p w14:paraId="2FAFA7BA" w14:textId="77777777" w:rsidR="00BB43E8" w:rsidRDefault="00BB43E8">
            <w:pPr>
              <w:pStyle w:val="NormalWeb"/>
              <w:spacing w:before="0" w:beforeAutospacing="0" w:after="160" w:afterAutospacing="0"/>
            </w:pPr>
            <w:r>
              <w:rPr>
                <w:rFonts w:ascii="Arial" w:hAnsi="Arial" w:cs="Arial"/>
                <w:sz w:val="21"/>
                <w:szCs w:val="21"/>
              </w:rPr>
              <w:t>61,002</w:t>
            </w:r>
          </w:p>
        </w:tc>
      </w:tr>
    </w:tbl>
    <w:p w14:paraId="3C08E806" w14:textId="77777777" w:rsidR="00BB43E8" w:rsidRDefault="00BB43E8" w:rsidP="00BB43E8">
      <w:pPr>
        <w:pStyle w:val="NormalWeb"/>
        <w:spacing w:before="0" w:beforeAutospacing="0" w:after="160" w:afterAutospacing="0"/>
        <w:jc w:val="center"/>
      </w:pPr>
      <w:r>
        <w:t> </w:t>
      </w:r>
    </w:p>
    <w:p w14:paraId="3CBA0D91" w14:textId="77777777" w:rsidR="00BB43E8" w:rsidRDefault="00BB43E8" w:rsidP="00BB43E8">
      <w:pPr>
        <w:pStyle w:val="NormalWeb"/>
        <w:spacing w:before="0" w:beforeAutospacing="0" w:after="160" w:afterAutospacing="0"/>
      </w:pPr>
      <w:r>
        <w:rPr>
          <w:rStyle w:val="Strong"/>
          <w:rFonts w:ascii="Arial" w:hAnsi="Arial" w:cs="Arial"/>
          <w:color w:val="000000"/>
          <w:sz w:val="24"/>
          <w:szCs w:val="24"/>
        </w:rPr>
        <w:t>Thanksgiving Travelers by Mode</w:t>
      </w:r>
    </w:p>
    <w:p w14:paraId="48A73B62" w14:textId="77777777" w:rsidR="00BB43E8" w:rsidRDefault="00BB43E8" w:rsidP="00BB43E8">
      <w:pPr>
        <w:pStyle w:val="NormalWeb"/>
        <w:spacing w:before="0" w:beforeAutospacing="0" w:after="160" w:afterAutospacing="0"/>
      </w:pPr>
      <w:r>
        <w:rPr>
          <w:rStyle w:val="Strong"/>
          <w:rFonts w:ascii="Arial" w:hAnsi="Arial" w:cs="Arial"/>
          <w:sz w:val="21"/>
          <w:szCs w:val="21"/>
        </w:rPr>
        <w:lastRenderedPageBreak/>
        <w:t>Automobile travel will set new records</w:t>
      </w:r>
      <w:r>
        <w:rPr>
          <w:rFonts w:ascii="Arial" w:hAnsi="Arial" w:cs="Arial"/>
          <w:sz w:val="21"/>
          <w:szCs w:val="21"/>
        </w:rPr>
        <w:t xml:space="preserve"> nationwide and in Michigan. AAA projects nearly 2.3 million Michiganders will take a road trip over Thanksgiving – that’s 50,000 more travelers than the previous record set last year. </w:t>
      </w:r>
    </w:p>
    <w:p w14:paraId="529DF1EC" w14:textId="77777777" w:rsidR="00BB43E8" w:rsidRDefault="00BB43E8" w:rsidP="00BB43E8">
      <w:pPr>
        <w:pStyle w:val="NormalWeb"/>
        <w:spacing w:before="0" w:beforeAutospacing="0" w:after="160" w:afterAutospacing="0"/>
      </w:pPr>
      <w:hyperlink r:id="rId5" w:history="1">
        <w:r>
          <w:rPr>
            <w:rStyle w:val="Strong"/>
            <w:rFonts w:ascii="Arial" w:hAnsi="Arial" w:cs="Arial"/>
            <w:color w:val="467886"/>
            <w:sz w:val="21"/>
            <w:szCs w:val="21"/>
          </w:rPr>
          <w:t>Gas prices</w:t>
        </w:r>
      </w:hyperlink>
      <w:r>
        <w:rPr>
          <w:rStyle w:val="Strong"/>
          <w:rFonts w:ascii="Arial" w:hAnsi="Arial" w:cs="Arial"/>
          <w:sz w:val="21"/>
          <w:szCs w:val="21"/>
        </w:rPr>
        <w:t xml:space="preserve"> are slightly lower this Thanksgiving season</w:t>
      </w:r>
      <w:r>
        <w:rPr>
          <w:rFonts w:ascii="Arial" w:hAnsi="Arial" w:cs="Arial"/>
          <w:sz w:val="21"/>
          <w:szCs w:val="21"/>
        </w:rPr>
        <w:t xml:space="preserve"> compared to 2023. The national average last Thanksgiving Day was $3.26. The state average was $3.19. Currently, Michigan drivers are finding an average price of $3.13. Visit </w:t>
      </w:r>
      <w:hyperlink r:id="rId6" w:history="1">
        <w:r>
          <w:rPr>
            <w:rStyle w:val="Hyperlink"/>
            <w:rFonts w:ascii="Arial" w:hAnsi="Arial" w:cs="Arial"/>
            <w:color w:val="467886"/>
            <w:sz w:val="21"/>
            <w:szCs w:val="21"/>
          </w:rPr>
          <w:t>GasPrices.</w:t>
        </w:r>
        <w:r>
          <w:rPr>
            <w:rStyle w:val="Hyperlink"/>
            <w:rFonts w:ascii="Arial" w:hAnsi="Arial" w:cs="Arial"/>
            <w:caps/>
            <w:color w:val="467886"/>
            <w:sz w:val="21"/>
            <w:szCs w:val="21"/>
          </w:rPr>
          <w:t>AAA.</w:t>
        </w:r>
        <w:r>
          <w:rPr>
            <w:rStyle w:val="Hyperlink"/>
            <w:rFonts w:ascii="Arial" w:hAnsi="Arial" w:cs="Arial"/>
            <w:color w:val="467886"/>
            <w:sz w:val="21"/>
            <w:szCs w:val="21"/>
          </w:rPr>
          <w:t>com</w:t>
        </w:r>
      </w:hyperlink>
      <w:r>
        <w:rPr>
          <w:rFonts w:ascii="Arial" w:hAnsi="Arial" w:cs="Arial"/>
          <w:sz w:val="21"/>
          <w:szCs w:val="21"/>
        </w:rPr>
        <w:t xml:space="preserve"> to view national, state, and regional gas price averages. </w:t>
      </w:r>
    </w:p>
    <w:p w14:paraId="1056C3FA" w14:textId="77777777" w:rsidR="00BB43E8" w:rsidRDefault="00BB43E8" w:rsidP="00BB43E8">
      <w:pPr>
        <w:pStyle w:val="NormalWeb"/>
        <w:spacing w:before="0" w:beforeAutospacing="0" w:after="160" w:afterAutospacing="0"/>
      </w:pPr>
      <w:r>
        <w:rPr>
          <w:rFonts w:ascii="Arial" w:hAnsi="Arial" w:cs="Arial"/>
          <w:sz w:val="21"/>
          <w:szCs w:val="21"/>
        </w:rPr>
        <w:t xml:space="preserve">Falling </w:t>
      </w:r>
      <w:proofErr w:type="gramStart"/>
      <w:r>
        <w:rPr>
          <w:rFonts w:ascii="Arial" w:hAnsi="Arial" w:cs="Arial"/>
          <w:sz w:val="21"/>
          <w:szCs w:val="21"/>
        </w:rPr>
        <w:t>oil prices</w:t>
      </w:r>
      <w:proofErr w:type="gramEnd"/>
      <w:r>
        <w:rPr>
          <w:rFonts w:ascii="Arial" w:hAnsi="Arial" w:cs="Arial"/>
          <w:sz w:val="21"/>
          <w:szCs w:val="21"/>
        </w:rPr>
        <w:t xml:space="preserve"> this autumn may help push the national average below $3 a gallon for the first time since 2021, and that could happen before drivers hit the road for Thanksgiving. Regionally, drivers east of the Rockies will find gas between $2.25 to $2.50 a gallon in more than a dozen states.</w:t>
      </w:r>
    </w:p>
    <w:p w14:paraId="6BA90E1B" w14:textId="77777777" w:rsidR="00BB43E8" w:rsidRDefault="00BB43E8" w:rsidP="00BB43E8">
      <w:pPr>
        <w:pStyle w:val="NormalWeb"/>
        <w:spacing w:before="0" w:beforeAutospacing="0" w:after="160" w:afterAutospacing="0"/>
      </w:pPr>
      <w:r>
        <w:rPr>
          <w:rStyle w:val="Strong"/>
          <w:rFonts w:ascii="Arial" w:hAnsi="Arial" w:cs="Arial"/>
          <w:color w:val="000000"/>
          <w:sz w:val="21"/>
          <w:szCs w:val="21"/>
        </w:rPr>
        <w:t>AAA car rental</w:t>
      </w:r>
      <w:r>
        <w:rPr>
          <w:rFonts w:ascii="Arial" w:hAnsi="Arial" w:cs="Arial"/>
          <w:color w:val="000000"/>
          <w:sz w:val="21"/>
          <w:szCs w:val="21"/>
        </w:rPr>
        <w:t xml:space="preserve"> partner </w:t>
      </w:r>
      <w:hyperlink r:id="rId7" w:history="1">
        <w:r>
          <w:rPr>
            <w:rStyle w:val="Hyperlink"/>
            <w:rFonts w:ascii="Arial" w:hAnsi="Arial" w:cs="Arial"/>
            <w:color w:val="467886"/>
            <w:sz w:val="21"/>
            <w:szCs w:val="21"/>
          </w:rPr>
          <w:t>Hertz</w:t>
        </w:r>
      </w:hyperlink>
      <w:r>
        <w:rPr>
          <w:rFonts w:ascii="Arial" w:hAnsi="Arial" w:cs="Arial"/>
          <w:color w:val="000000"/>
          <w:sz w:val="21"/>
          <w:szCs w:val="21"/>
        </w:rPr>
        <w:t xml:space="preserve"> says Atlanta, Las Vegas, Los Angeles, Miami, Oahu, Orlando, and Phoenix are the cities displaying the highest rental demand for the Thanksgiving holiday. </w:t>
      </w:r>
      <w:r>
        <w:rPr>
          <w:rStyle w:val="Strong"/>
          <w:rFonts w:ascii="Arial" w:hAnsi="Arial" w:cs="Arial"/>
          <w:color w:val="000000"/>
          <w:sz w:val="21"/>
          <w:szCs w:val="21"/>
        </w:rPr>
        <w:t xml:space="preserve">The busiest car pick-up day </w:t>
      </w:r>
      <w:r>
        <w:rPr>
          <w:rFonts w:ascii="Arial" w:hAnsi="Arial" w:cs="Arial"/>
          <w:color w:val="000000"/>
          <w:sz w:val="21"/>
          <w:szCs w:val="21"/>
        </w:rPr>
        <w:t>is expected to be the Wednesday before Thanksgiving, and</w:t>
      </w:r>
      <w:r>
        <w:rPr>
          <w:rStyle w:val="Strong"/>
          <w:rFonts w:ascii="Arial" w:hAnsi="Arial" w:cs="Arial"/>
          <w:color w:val="000000"/>
          <w:sz w:val="21"/>
          <w:szCs w:val="21"/>
        </w:rPr>
        <w:t xml:space="preserve"> the busiest rental return days </w:t>
      </w:r>
      <w:r>
        <w:rPr>
          <w:rFonts w:ascii="Arial" w:hAnsi="Arial" w:cs="Arial"/>
          <w:color w:val="000000"/>
          <w:sz w:val="21"/>
          <w:szCs w:val="21"/>
        </w:rPr>
        <w:t>will be the Monday and Tuesday after the holiday.</w:t>
      </w:r>
      <w:r>
        <w:rPr>
          <w:rStyle w:val="Strong"/>
          <w:rFonts w:ascii="Arial" w:hAnsi="Arial" w:cs="Arial"/>
          <w:color w:val="000000"/>
          <w:sz w:val="21"/>
          <w:szCs w:val="21"/>
        </w:rPr>
        <w:t xml:space="preserve"> </w:t>
      </w:r>
    </w:p>
    <w:p w14:paraId="4F8F1C2A" w14:textId="77777777" w:rsidR="00BB43E8" w:rsidRDefault="00BB43E8" w:rsidP="00BB43E8">
      <w:pPr>
        <w:pStyle w:val="NormalWeb"/>
        <w:spacing w:before="0" w:beforeAutospacing="0" w:after="160" w:afterAutospacing="0"/>
      </w:pPr>
      <w:r>
        <w:rPr>
          <w:rStyle w:val="Strong"/>
          <w:rFonts w:ascii="Arial" w:hAnsi="Arial" w:cs="Arial"/>
          <w:sz w:val="21"/>
          <w:szCs w:val="21"/>
        </w:rPr>
        <w:t>Thanksgiving air travel</w:t>
      </w:r>
      <w:r>
        <w:rPr>
          <w:rFonts w:ascii="Arial" w:hAnsi="Arial" w:cs="Arial"/>
          <w:sz w:val="21"/>
          <w:szCs w:val="21"/>
        </w:rPr>
        <w:t xml:space="preserve"> is also expected to set a new record. Nationally, AAA projects 5.84 million people will fly domestically this holiday. That’s an increase of 2% compared to last year and a nearly 11% increase over 2019. </w:t>
      </w:r>
      <w:r>
        <w:rPr>
          <w:rStyle w:val="Strong"/>
          <w:rFonts w:ascii="Arial" w:hAnsi="Arial" w:cs="Arial"/>
          <w:sz w:val="21"/>
          <w:szCs w:val="21"/>
        </w:rPr>
        <w:t> </w:t>
      </w:r>
    </w:p>
    <w:p w14:paraId="403868ED" w14:textId="77777777" w:rsidR="00BB43E8" w:rsidRDefault="00BB43E8" w:rsidP="00BB43E8">
      <w:pPr>
        <w:pStyle w:val="NormalWeb"/>
        <w:spacing w:before="0" w:beforeAutospacing="0" w:after="160" w:afterAutospacing="0"/>
      </w:pPr>
      <w:r>
        <w:rPr>
          <w:rStyle w:val="Strong"/>
          <w:rFonts w:ascii="Arial" w:hAnsi="Arial" w:cs="Arial"/>
          <w:sz w:val="21"/>
          <w:szCs w:val="21"/>
        </w:rPr>
        <w:t>Domestic airfares are up 3%</w:t>
      </w:r>
      <w:r>
        <w:rPr>
          <w:rFonts w:ascii="Arial" w:hAnsi="Arial" w:cs="Arial"/>
          <w:sz w:val="21"/>
          <w:szCs w:val="21"/>
        </w:rPr>
        <w:t xml:space="preserve"> this year, according to AAA booking data, while the number of bookings </w:t>
      </w:r>
      <w:proofErr w:type="gramStart"/>
      <w:r>
        <w:rPr>
          <w:rFonts w:ascii="Arial" w:hAnsi="Arial" w:cs="Arial"/>
          <w:sz w:val="21"/>
          <w:szCs w:val="21"/>
        </w:rPr>
        <w:t>are</w:t>
      </w:r>
      <w:proofErr w:type="gramEnd"/>
      <w:r>
        <w:rPr>
          <w:rFonts w:ascii="Arial" w:hAnsi="Arial" w:cs="Arial"/>
          <w:sz w:val="21"/>
          <w:szCs w:val="21"/>
        </w:rPr>
        <w:t xml:space="preserve"> similar to last year. International flight bookings are up 23% compared to last Thanksgiving, in part because the cost to fly internationally is down 5%.</w:t>
      </w:r>
    </w:p>
    <w:p w14:paraId="4F1E14A1" w14:textId="77777777" w:rsidR="00BB43E8" w:rsidRDefault="00BB43E8" w:rsidP="00BB43E8">
      <w:pPr>
        <w:pStyle w:val="NormalWeb"/>
        <w:spacing w:before="0" w:beforeAutospacing="0" w:after="160" w:afterAutospacing="0"/>
      </w:pPr>
      <w:r>
        <w:rPr>
          <w:rStyle w:val="Strong"/>
          <w:rFonts w:ascii="Arial" w:hAnsi="Arial" w:cs="Arial"/>
          <w:sz w:val="21"/>
          <w:szCs w:val="21"/>
        </w:rPr>
        <w:t xml:space="preserve">Other modes of transportation increased 9% from last year. </w:t>
      </w:r>
      <w:r>
        <w:rPr>
          <w:rFonts w:ascii="Arial" w:hAnsi="Arial" w:cs="Arial"/>
          <w:sz w:val="21"/>
          <w:szCs w:val="21"/>
        </w:rPr>
        <w:t xml:space="preserve">Nationally, nearly 2.3 million people are </w:t>
      </w:r>
      <w:r>
        <w:rPr>
          <w:rFonts w:ascii="Arial" w:hAnsi="Arial" w:cs="Arial"/>
          <w:color w:val="000000"/>
          <w:sz w:val="21"/>
          <w:szCs w:val="21"/>
        </w:rPr>
        <w:t xml:space="preserve">expected to travel by various transportation methods including buses, cruises, and trains. This category is seeing an 18% jump over 2019, in large part due to the popularity of cruising. </w:t>
      </w:r>
    </w:p>
    <w:p w14:paraId="500A37BC" w14:textId="77777777" w:rsidR="00BB43E8" w:rsidRDefault="00BB43E8" w:rsidP="00BB43E8">
      <w:pPr>
        <w:pStyle w:val="NormalWeb"/>
        <w:spacing w:before="0" w:beforeAutospacing="0" w:after="160" w:afterAutospacing="0"/>
      </w:pPr>
      <w:r>
        <w:rPr>
          <w:rFonts w:ascii="Arial" w:hAnsi="Arial" w:cs="Arial"/>
          <w:sz w:val="21"/>
          <w:szCs w:val="21"/>
        </w:rPr>
        <w:t>“The demand for cruises has been red-hot this year,” Haas continued. “Domestic and international cruise bookings are up 20% compared to last Thanksgiving. As new ocean and river cruising options have been introduced, more travelers are discovering the value and joy of cruising.”</w:t>
      </w:r>
    </w:p>
    <w:p w14:paraId="3308F992" w14:textId="77777777" w:rsidR="00BB43E8" w:rsidRDefault="00BB43E8" w:rsidP="00BB43E8">
      <w:pPr>
        <w:pStyle w:val="NormalWeb"/>
        <w:spacing w:before="0" w:beforeAutospacing="0" w:after="160" w:afterAutospacing="0"/>
      </w:pPr>
      <w:r>
        <w:rPr>
          <w:rStyle w:val="Strong"/>
          <w:rFonts w:ascii="Arial" w:hAnsi="Arial" w:cs="Arial"/>
          <w:color w:val="000000"/>
          <w:sz w:val="28"/>
          <w:szCs w:val="28"/>
        </w:rPr>
        <w:t xml:space="preserve">Best/Worst Times to Drive </w:t>
      </w:r>
    </w:p>
    <w:p w14:paraId="7A5B1A72" w14:textId="77777777" w:rsidR="00BB43E8" w:rsidRDefault="00BB43E8" w:rsidP="00BB43E8">
      <w:pPr>
        <w:pStyle w:val="NormalWeb"/>
        <w:spacing w:before="0" w:beforeAutospacing="0" w:after="160" w:afterAutospacing="0"/>
      </w:pPr>
      <w:r>
        <w:rPr>
          <w:rFonts w:ascii="Arial" w:hAnsi="Arial" w:cs="Arial"/>
          <w:sz w:val="21"/>
          <w:szCs w:val="21"/>
        </w:rPr>
        <w:t xml:space="preserve">According to </w:t>
      </w:r>
      <w:hyperlink r:id="rId8" w:history="1">
        <w:r>
          <w:rPr>
            <w:rStyle w:val="Hyperlink"/>
            <w:rFonts w:ascii="Arial" w:hAnsi="Arial" w:cs="Arial"/>
            <w:color w:val="467886"/>
            <w:sz w:val="21"/>
            <w:szCs w:val="21"/>
          </w:rPr>
          <w:t>INRIX</w:t>
        </w:r>
      </w:hyperlink>
      <w:r>
        <w:rPr>
          <w:rFonts w:ascii="Arial" w:hAnsi="Arial" w:cs="Arial"/>
          <w:color w:val="000000"/>
          <w:sz w:val="21"/>
          <w:szCs w:val="21"/>
        </w:rPr>
        <w:t xml:space="preserve">, a provider of transportation data and insights: </w:t>
      </w:r>
    </w:p>
    <w:p w14:paraId="14128166" w14:textId="77777777" w:rsidR="00BB43E8" w:rsidRDefault="00BB43E8" w:rsidP="00BB43E8">
      <w:pPr>
        <w:numPr>
          <w:ilvl w:val="0"/>
          <w:numId w:val="1"/>
        </w:numPr>
        <w:ind w:left="1440"/>
        <w:rPr>
          <w:rFonts w:eastAsia="Times New Roman"/>
        </w:rPr>
      </w:pPr>
      <w:r>
        <w:rPr>
          <w:rStyle w:val="Strong"/>
          <w:rFonts w:ascii="Arial" w:eastAsia="Times New Roman" w:hAnsi="Arial" w:cs="Arial"/>
          <w:color w:val="000000"/>
          <w:sz w:val="21"/>
          <w:szCs w:val="21"/>
        </w:rPr>
        <w:t>The worst times to travel by car</w:t>
      </w:r>
      <w:r>
        <w:rPr>
          <w:rFonts w:ascii="Arial" w:eastAsia="Times New Roman" w:hAnsi="Arial" w:cs="Arial"/>
          <w:color w:val="000000"/>
          <w:sz w:val="21"/>
          <w:szCs w:val="21"/>
        </w:rPr>
        <w:t xml:space="preserve"> over Thanksgiving are Tuesday and Wednesday afternoon. </w:t>
      </w:r>
    </w:p>
    <w:p w14:paraId="24FAF4CE" w14:textId="77777777" w:rsidR="00BB43E8" w:rsidRDefault="00BB43E8" w:rsidP="00BB43E8">
      <w:pPr>
        <w:numPr>
          <w:ilvl w:val="0"/>
          <w:numId w:val="1"/>
        </w:numPr>
        <w:ind w:left="1440"/>
        <w:rPr>
          <w:rFonts w:eastAsia="Times New Roman"/>
        </w:rPr>
      </w:pPr>
      <w:r>
        <w:rPr>
          <w:rStyle w:val="Strong"/>
          <w:rFonts w:ascii="Arial" w:eastAsia="Times New Roman" w:hAnsi="Arial" w:cs="Arial"/>
          <w:color w:val="000000"/>
          <w:sz w:val="21"/>
          <w:szCs w:val="21"/>
        </w:rPr>
        <w:t>The best time to hit the road</w:t>
      </w:r>
      <w:r>
        <w:rPr>
          <w:rFonts w:ascii="Arial" w:eastAsia="Times New Roman" w:hAnsi="Arial" w:cs="Arial"/>
          <w:color w:val="000000"/>
          <w:sz w:val="21"/>
          <w:szCs w:val="21"/>
        </w:rPr>
        <w:t xml:space="preserve"> is Thanksgiving Day itself when interstates and highways are typically clear. </w:t>
      </w:r>
    </w:p>
    <w:p w14:paraId="4A8E5901" w14:textId="77777777" w:rsidR="00BB43E8" w:rsidRDefault="00BB43E8" w:rsidP="00BB43E8">
      <w:pPr>
        <w:numPr>
          <w:ilvl w:val="0"/>
          <w:numId w:val="1"/>
        </w:numPr>
        <w:spacing w:after="160"/>
        <w:ind w:left="1440"/>
        <w:rPr>
          <w:rFonts w:eastAsia="Times New Roman"/>
        </w:rPr>
      </w:pPr>
      <w:r>
        <w:rPr>
          <w:rStyle w:val="Strong"/>
          <w:rFonts w:ascii="Arial" w:eastAsia="Times New Roman" w:hAnsi="Arial" w:cs="Arial"/>
          <w:color w:val="000000"/>
          <w:sz w:val="21"/>
          <w:szCs w:val="21"/>
        </w:rPr>
        <w:t>Drivers returning home on Sunday</w:t>
      </w:r>
      <w:r>
        <w:rPr>
          <w:rFonts w:ascii="Arial" w:eastAsia="Times New Roman" w:hAnsi="Arial" w:cs="Arial"/>
          <w:color w:val="000000"/>
          <w:sz w:val="21"/>
          <w:szCs w:val="21"/>
        </w:rPr>
        <w:t xml:space="preserve"> should leave early in the morning, and those coming back on Monday should expect a mix of travelers and work commuters on the road.</w:t>
      </w:r>
    </w:p>
    <w:p w14:paraId="51F950DB" w14:textId="77777777" w:rsidR="00BB43E8" w:rsidRDefault="00BB43E8" w:rsidP="00BB43E8">
      <w:pPr>
        <w:pStyle w:val="NormalWeb"/>
        <w:spacing w:before="0" w:beforeAutospacing="0" w:after="160" w:afterAutospacing="0"/>
      </w:pPr>
      <w:r>
        <w:rPr>
          <w:rFonts w:ascii="Arial" w:hAnsi="Arial" w:cs="Arial"/>
          <w:sz w:val="21"/>
          <w:szCs w:val="21"/>
        </w:rPr>
        <w:t xml:space="preserve">“With a record number of travelers expected to be on the road, drivers should follow traffic apps and local news alerts to avoid major delays,” </w:t>
      </w:r>
      <w:r>
        <w:rPr>
          <w:rFonts w:ascii="Arial" w:hAnsi="Arial" w:cs="Arial"/>
          <w:color w:val="000000"/>
          <w:sz w:val="21"/>
          <w:szCs w:val="21"/>
        </w:rPr>
        <w:t xml:space="preserve">said Bob </w:t>
      </w:r>
      <w:proofErr w:type="spellStart"/>
      <w:r>
        <w:rPr>
          <w:rFonts w:ascii="Arial" w:hAnsi="Arial" w:cs="Arial"/>
          <w:color w:val="000000"/>
          <w:sz w:val="21"/>
          <w:szCs w:val="21"/>
        </w:rPr>
        <w:t>Pishue</w:t>
      </w:r>
      <w:proofErr w:type="spellEnd"/>
      <w:r>
        <w:rPr>
          <w:rFonts w:ascii="Arial" w:hAnsi="Arial" w:cs="Arial"/>
          <w:color w:val="000000"/>
          <w:sz w:val="21"/>
          <w:szCs w:val="21"/>
        </w:rPr>
        <w:t xml:space="preserve">, transportation analyst at INRIX. “This is especially important for drivers in metropolitan areas like Boston, New York, LA, Seattle, and Washington, DC, where traffic is expected to be more than double what it typically is on a normal day.” </w:t>
      </w:r>
    </w:p>
    <w:p w14:paraId="649FC510" w14:textId="77777777" w:rsidR="00BB43E8" w:rsidRDefault="00BB43E8" w:rsidP="00BB43E8">
      <w:pPr>
        <w:pStyle w:val="NormalWeb"/>
        <w:spacing w:before="0" w:beforeAutospacing="0" w:after="160" w:afterAutospacing="0"/>
      </w:pPr>
      <w:r>
        <w:rPr>
          <w:rStyle w:val="Emphasis"/>
          <w:rFonts w:ascii="Arial" w:hAnsi="Arial" w:cs="Arial"/>
          <w:color w:val="000000"/>
          <w:sz w:val="21"/>
          <w:szCs w:val="21"/>
        </w:rPr>
        <w:t xml:space="preserve">Please note that the times listed below are for the time zone in which the metro is located. </w:t>
      </w:r>
    </w:p>
    <w:p w14:paraId="6057D90B" w14:textId="77777777" w:rsidR="00BB43E8" w:rsidRDefault="00BB43E8" w:rsidP="00BB43E8">
      <w:pPr>
        <w:pStyle w:val="NormalWeb"/>
        <w:spacing w:before="0" w:beforeAutospacing="0" w:after="160" w:afterAutospacing="0"/>
      </w:pPr>
      <w:r>
        <w:rPr>
          <w:rStyle w:val="Emphasis"/>
          <w:rFonts w:ascii="Arial" w:hAnsi="Arial" w:cs="Arial"/>
          <w:color w:val="000000"/>
          <w:sz w:val="21"/>
          <w:szCs w:val="21"/>
        </w:rPr>
        <w:t>For example, Atlanta routes = ET and Los Angeles routes = PT.</w:t>
      </w:r>
    </w:p>
    <w:tbl>
      <w:tblPr>
        <w:tblW w:w="0" w:type="auto"/>
        <w:jc w:val="center"/>
        <w:tblLook w:val="04A0" w:firstRow="1" w:lastRow="0" w:firstColumn="1" w:lastColumn="0" w:noHBand="0" w:noVBand="1"/>
      </w:tblPr>
      <w:tblGrid>
        <w:gridCol w:w="1688"/>
        <w:gridCol w:w="738"/>
        <w:gridCol w:w="2246"/>
        <w:gridCol w:w="1833"/>
        <w:gridCol w:w="180"/>
        <w:gridCol w:w="1026"/>
        <w:gridCol w:w="1542"/>
        <w:gridCol w:w="97"/>
      </w:tblGrid>
      <w:tr w:rsidR="00BB43E8" w14:paraId="11EEDD93" w14:textId="77777777" w:rsidTr="00BB43E8">
        <w:trPr>
          <w:trHeight w:val="465"/>
          <w:jc w:val="center"/>
        </w:trPr>
        <w:tc>
          <w:tcPr>
            <w:tcW w:w="9307" w:type="dxa"/>
            <w:gridSpan w:val="7"/>
            <w:tcBorders>
              <w:top w:val="single" w:sz="8" w:space="0" w:color="auto"/>
              <w:left w:val="single" w:sz="8" w:space="0" w:color="auto"/>
              <w:bottom w:val="nil"/>
              <w:right w:val="single" w:sz="8" w:space="0" w:color="000000"/>
            </w:tcBorders>
            <w:shd w:val="clear" w:color="auto" w:fill="002060"/>
            <w:tcMar>
              <w:top w:w="15" w:type="dxa"/>
              <w:left w:w="15" w:type="dxa"/>
              <w:bottom w:w="0" w:type="dxa"/>
              <w:right w:w="15" w:type="dxa"/>
            </w:tcMar>
            <w:vAlign w:val="center"/>
            <w:hideMark/>
          </w:tcPr>
          <w:p w14:paraId="252E59DB"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lastRenderedPageBreak/>
              <w:t>Best and Worst Times to Travel by Car</w:t>
            </w:r>
          </w:p>
        </w:tc>
        <w:tc>
          <w:tcPr>
            <w:tcW w:w="60" w:type="dxa"/>
            <w:tcMar>
              <w:top w:w="0" w:type="dxa"/>
              <w:left w:w="0" w:type="dxa"/>
              <w:bottom w:w="0" w:type="dxa"/>
              <w:right w:w="0" w:type="dxa"/>
            </w:tcMar>
            <w:vAlign w:val="center"/>
            <w:hideMark/>
          </w:tcPr>
          <w:p w14:paraId="7E39FEBF" w14:textId="77777777" w:rsidR="00BB43E8" w:rsidRDefault="00BB43E8">
            <w:pPr>
              <w:pStyle w:val="NormalWeb"/>
              <w:spacing w:before="0" w:beforeAutospacing="0" w:after="160" w:afterAutospacing="0"/>
            </w:pPr>
            <w:r>
              <w:rPr>
                <w:rFonts w:ascii="Arial" w:hAnsi="Arial" w:cs="Arial"/>
                <w:sz w:val="24"/>
                <w:szCs w:val="24"/>
              </w:rPr>
              <w:t> </w:t>
            </w:r>
          </w:p>
        </w:tc>
      </w:tr>
      <w:tr w:rsidR="00BB43E8" w14:paraId="09084EAF" w14:textId="77777777" w:rsidTr="00BB43E8">
        <w:trPr>
          <w:trHeight w:val="375"/>
          <w:jc w:val="center"/>
        </w:trPr>
        <w:tc>
          <w:tcPr>
            <w:tcW w:w="2437" w:type="dxa"/>
            <w:gridSpan w:val="2"/>
            <w:shd w:val="clear" w:color="auto" w:fill="002060"/>
            <w:tcMar>
              <w:top w:w="15" w:type="dxa"/>
              <w:left w:w="15" w:type="dxa"/>
              <w:bottom w:w="0" w:type="dxa"/>
              <w:right w:w="15" w:type="dxa"/>
            </w:tcMar>
            <w:vAlign w:val="bottom"/>
            <w:hideMark/>
          </w:tcPr>
          <w:p w14:paraId="13B7115E"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t>Date</w:t>
            </w:r>
          </w:p>
        </w:tc>
        <w:tc>
          <w:tcPr>
            <w:tcW w:w="4290" w:type="dxa"/>
            <w:gridSpan w:val="3"/>
            <w:shd w:val="clear" w:color="auto" w:fill="002060"/>
            <w:tcMar>
              <w:top w:w="15" w:type="dxa"/>
              <w:left w:w="15" w:type="dxa"/>
              <w:bottom w:w="0" w:type="dxa"/>
              <w:right w:w="15" w:type="dxa"/>
            </w:tcMar>
            <w:vAlign w:val="bottom"/>
            <w:hideMark/>
          </w:tcPr>
          <w:p w14:paraId="71220921"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t>Worst Travel Time</w:t>
            </w:r>
          </w:p>
        </w:tc>
        <w:tc>
          <w:tcPr>
            <w:tcW w:w="2580" w:type="dxa"/>
            <w:gridSpan w:val="2"/>
            <w:shd w:val="clear" w:color="auto" w:fill="002060"/>
            <w:tcMar>
              <w:top w:w="15" w:type="dxa"/>
              <w:left w:w="15" w:type="dxa"/>
              <w:bottom w:w="0" w:type="dxa"/>
              <w:right w:w="15" w:type="dxa"/>
            </w:tcMar>
            <w:vAlign w:val="bottom"/>
            <w:hideMark/>
          </w:tcPr>
          <w:p w14:paraId="41C529DB"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t>Best Travel Time</w:t>
            </w:r>
          </w:p>
        </w:tc>
        <w:tc>
          <w:tcPr>
            <w:tcW w:w="60" w:type="dxa"/>
            <w:tcMar>
              <w:top w:w="0" w:type="dxa"/>
              <w:left w:w="0" w:type="dxa"/>
              <w:bottom w:w="0" w:type="dxa"/>
              <w:right w:w="0" w:type="dxa"/>
            </w:tcMar>
            <w:vAlign w:val="center"/>
            <w:hideMark/>
          </w:tcPr>
          <w:p w14:paraId="43E37B91" w14:textId="77777777" w:rsidR="00BB43E8" w:rsidRDefault="00BB43E8">
            <w:pPr>
              <w:pStyle w:val="NormalWeb"/>
              <w:spacing w:before="0" w:beforeAutospacing="0" w:after="160" w:afterAutospacing="0"/>
            </w:pPr>
            <w:r>
              <w:rPr>
                <w:rFonts w:ascii="Arial" w:hAnsi="Arial" w:cs="Arial"/>
                <w:sz w:val="24"/>
                <w:szCs w:val="24"/>
              </w:rPr>
              <w:t> </w:t>
            </w:r>
          </w:p>
        </w:tc>
      </w:tr>
      <w:tr w:rsidR="00BB43E8" w14:paraId="56D45744" w14:textId="77777777" w:rsidTr="00BB43E8">
        <w:trPr>
          <w:trHeight w:val="285"/>
          <w:jc w:val="center"/>
        </w:trPr>
        <w:tc>
          <w:tcPr>
            <w:tcW w:w="2437" w:type="dxa"/>
            <w:gridSpan w:val="2"/>
            <w:tcMar>
              <w:top w:w="15" w:type="dxa"/>
              <w:left w:w="15" w:type="dxa"/>
              <w:bottom w:w="0" w:type="dxa"/>
              <w:right w:w="15" w:type="dxa"/>
            </w:tcMar>
            <w:vAlign w:val="center"/>
            <w:hideMark/>
          </w:tcPr>
          <w:p w14:paraId="1EBF3D5C" w14:textId="77777777" w:rsidR="00BB43E8" w:rsidRDefault="00BB43E8">
            <w:pPr>
              <w:pStyle w:val="NormalWeb"/>
              <w:spacing w:before="0" w:beforeAutospacing="0" w:after="160" w:afterAutospacing="0"/>
              <w:jc w:val="center"/>
            </w:pPr>
            <w:r>
              <w:rPr>
                <w:rFonts w:ascii="Arial" w:hAnsi="Arial" w:cs="Arial"/>
                <w:color w:val="000000"/>
                <w:sz w:val="21"/>
                <w:szCs w:val="21"/>
              </w:rPr>
              <w:t>Mon, Nov 25</w:t>
            </w:r>
          </w:p>
        </w:tc>
        <w:tc>
          <w:tcPr>
            <w:tcW w:w="4290" w:type="dxa"/>
            <w:gridSpan w:val="3"/>
            <w:shd w:val="clear" w:color="auto" w:fill="FFFFFF"/>
            <w:tcMar>
              <w:top w:w="15" w:type="dxa"/>
              <w:left w:w="15" w:type="dxa"/>
              <w:bottom w:w="0" w:type="dxa"/>
              <w:right w:w="15" w:type="dxa"/>
            </w:tcMar>
            <w:vAlign w:val="bottom"/>
            <w:hideMark/>
          </w:tcPr>
          <w:p w14:paraId="29A1A53A" w14:textId="77777777" w:rsidR="00BB43E8" w:rsidRDefault="00BB43E8">
            <w:pPr>
              <w:pStyle w:val="NormalWeb"/>
              <w:spacing w:before="0" w:beforeAutospacing="0" w:after="160" w:afterAutospacing="0"/>
              <w:jc w:val="center"/>
            </w:pPr>
            <w:r>
              <w:rPr>
                <w:rFonts w:ascii="Arial" w:hAnsi="Arial" w:cs="Arial"/>
                <w:color w:val="000000"/>
                <w:sz w:val="21"/>
                <w:szCs w:val="21"/>
              </w:rPr>
              <w:t>1:00 PM - 5:00 PM</w:t>
            </w:r>
          </w:p>
        </w:tc>
        <w:tc>
          <w:tcPr>
            <w:tcW w:w="2580" w:type="dxa"/>
            <w:gridSpan w:val="2"/>
            <w:shd w:val="clear" w:color="auto" w:fill="FFFFFF"/>
            <w:tcMar>
              <w:top w:w="15" w:type="dxa"/>
              <w:left w:w="15" w:type="dxa"/>
              <w:bottom w:w="0" w:type="dxa"/>
              <w:right w:w="15" w:type="dxa"/>
            </w:tcMar>
            <w:vAlign w:val="bottom"/>
            <w:hideMark/>
          </w:tcPr>
          <w:p w14:paraId="394C5B64" w14:textId="77777777" w:rsidR="00BB43E8" w:rsidRDefault="00BB43E8">
            <w:pPr>
              <w:pStyle w:val="NormalWeb"/>
              <w:spacing w:before="0" w:beforeAutospacing="0" w:after="160" w:afterAutospacing="0"/>
              <w:jc w:val="center"/>
            </w:pPr>
            <w:r>
              <w:rPr>
                <w:rFonts w:ascii="Arial" w:hAnsi="Arial" w:cs="Arial"/>
                <w:color w:val="000000"/>
                <w:sz w:val="21"/>
                <w:szCs w:val="21"/>
              </w:rPr>
              <w:t>Before 11:00 AM</w:t>
            </w:r>
          </w:p>
        </w:tc>
        <w:tc>
          <w:tcPr>
            <w:tcW w:w="60" w:type="dxa"/>
            <w:tcMar>
              <w:top w:w="0" w:type="dxa"/>
              <w:left w:w="0" w:type="dxa"/>
              <w:bottom w:w="0" w:type="dxa"/>
              <w:right w:w="0" w:type="dxa"/>
            </w:tcMar>
            <w:vAlign w:val="center"/>
            <w:hideMark/>
          </w:tcPr>
          <w:p w14:paraId="415AE372" w14:textId="77777777" w:rsidR="00BB43E8" w:rsidRDefault="00BB43E8">
            <w:pPr>
              <w:pStyle w:val="NormalWeb"/>
              <w:spacing w:before="0" w:beforeAutospacing="0" w:after="160" w:afterAutospacing="0"/>
            </w:pPr>
            <w:r>
              <w:rPr>
                <w:rFonts w:ascii="Arial" w:hAnsi="Arial" w:cs="Arial"/>
                <w:sz w:val="24"/>
                <w:szCs w:val="24"/>
              </w:rPr>
              <w:t> </w:t>
            </w:r>
          </w:p>
        </w:tc>
      </w:tr>
      <w:tr w:rsidR="00BB43E8" w14:paraId="2C6015E5" w14:textId="77777777" w:rsidTr="00BB43E8">
        <w:trPr>
          <w:trHeight w:val="285"/>
          <w:jc w:val="center"/>
        </w:trPr>
        <w:tc>
          <w:tcPr>
            <w:tcW w:w="2437" w:type="dxa"/>
            <w:gridSpan w:val="2"/>
            <w:shd w:val="clear" w:color="auto" w:fill="DDEBF7"/>
            <w:tcMar>
              <w:top w:w="15" w:type="dxa"/>
              <w:left w:w="15" w:type="dxa"/>
              <w:bottom w:w="0" w:type="dxa"/>
              <w:right w:w="15" w:type="dxa"/>
            </w:tcMar>
            <w:vAlign w:val="center"/>
            <w:hideMark/>
          </w:tcPr>
          <w:p w14:paraId="2B24B727" w14:textId="77777777" w:rsidR="00BB43E8" w:rsidRDefault="00BB43E8">
            <w:pPr>
              <w:pStyle w:val="NormalWeb"/>
              <w:spacing w:before="0" w:beforeAutospacing="0" w:after="160" w:afterAutospacing="0"/>
              <w:jc w:val="center"/>
            </w:pPr>
            <w:r>
              <w:rPr>
                <w:rFonts w:ascii="Arial" w:hAnsi="Arial" w:cs="Arial"/>
                <w:color w:val="000000"/>
                <w:sz w:val="21"/>
                <w:szCs w:val="21"/>
              </w:rPr>
              <w:t>Tue, Nov 26</w:t>
            </w:r>
          </w:p>
        </w:tc>
        <w:tc>
          <w:tcPr>
            <w:tcW w:w="4290" w:type="dxa"/>
            <w:gridSpan w:val="3"/>
            <w:shd w:val="clear" w:color="auto" w:fill="DDEBF7"/>
            <w:tcMar>
              <w:top w:w="15" w:type="dxa"/>
              <w:left w:w="15" w:type="dxa"/>
              <w:bottom w:w="0" w:type="dxa"/>
              <w:right w:w="15" w:type="dxa"/>
            </w:tcMar>
            <w:vAlign w:val="bottom"/>
            <w:hideMark/>
          </w:tcPr>
          <w:p w14:paraId="3A9318C7" w14:textId="77777777" w:rsidR="00BB43E8" w:rsidRDefault="00BB43E8">
            <w:pPr>
              <w:pStyle w:val="NormalWeb"/>
              <w:spacing w:before="0" w:beforeAutospacing="0" w:after="160" w:afterAutospacing="0"/>
              <w:jc w:val="center"/>
            </w:pPr>
            <w:r>
              <w:rPr>
                <w:rFonts w:ascii="Arial" w:hAnsi="Arial" w:cs="Arial"/>
                <w:color w:val="000000"/>
                <w:sz w:val="21"/>
                <w:szCs w:val="21"/>
              </w:rPr>
              <w:t>1:00 PM - 7:00 PM</w:t>
            </w:r>
          </w:p>
        </w:tc>
        <w:tc>
          <w:tcPr>
            <w:tcW w:w="2580" w:type="dxa"/>
            <w:gridSpan w:val="2"/>
            <w:shd w:val="clear" w:color="auto" w:fill="DDEBF7"/>
            <w:tcMar>
              <w:top w:w="15" w:type="dxa"/>
              <w:left w:w="15" w:type="dxa"/>
              <w:bottom w:w="0" w:type="dxa"/>
              <w:right w:w="15" w:type="dxa"/>
            </w:tcMar>
            <w:vAlign w:val="bottom"/>
            <w:hideMark/>
          </w:tcPr>
          <w:p w14:paraId="382A5A51" w14:textId="77777777" w:rsidR="00BB43E8" w:rsidRDefault="00BB43E8">
            <w:pPr>
              <w:pStyle w:val="NormalWeb"/>
              <w:spacing w:before="0" w:beforeAutospacing="0" w:after="160" w:afterAutospacing="0"/>
              <w:jc w:val="center"/>
            </w:pPr>
            <w:r>
              <w:rPr>
                <w:rFonts w:ascii="Arial" w:hAnsi="Arial" w:cs="Arial"/>
                <w:color w:val="000000"/>
                <w:sz w:val="21"/>
                <w:szCs w:val="21"/>
              </w:rPr>
              <w:t>Before 10:00 AM</w:t>
            </w:r>
          </w:p>
        </w:tc>
        <w:tc>
          <w:tcPr>
            <w:tcW w:w="60" w:type="dxa"/>
            <w:tcMar>
              <w:top w:w="0" w:type="dxa"/>
              <w:left w:w="0" w:type="dxa"/>
              <w:bottom w:w="0" w:type="dxa"/>
              <w:right w:w="0" w:type="dxa"/>
            </w:tcMar>
            <w:vAlign w:val="center"/>
            <w:hideMark/>
          </w:tcPr>
          <w:p w14:paraId="4BD7AEF7" w14:textId="77777777" w:rsidR="00BB43E8" w:rsidRDefault="00BB43E8">
            <w:pPr>
              <w:pStyle w:val="NormalWeb"/>
              <w:spacing w:before="0" w:beforeAutospacing="0" w:after="160" w:afterAutospacing="0"/>
            </w:pPr>
            <w:r>
              <w:rPr>
                <w:rFonts w:ascii="Arial" w:hAnsi="Arial" w:cs="Arial"/>
                <w:sz w:val="24"/>
                <w:szCs w:val="24"/>
              </w:rPr>
              <w:t> </w:t>
            </w:r>
          </w:p>
        </w:tc>
      </w:tr>
      <w:tr w:rsidR="00BB43E8" w14:paraId="244B6545" w14:textId="77777777" w:rsidTr="00BB43E8">
        <w:trPr>
          <w:trHeight w:val="285"/>
          <w:jc w:val="center"/>
        </w:trPr>
        <w:tc>
          <w:tcPr>
            <w:tcW w:w="2437" w:type="dxa"/>
            <w:gridSpan w:val="2"/>
            <w:tcMar>
              <w:top w:w="15" w:type="dxa"/>
              <w:left w:w="15" w:type="dxa"/>
              <w:bottom w:w="0" w:type="dxa"/>
              <w:right w:w="15" w:type="dxa"/>
            </w:tcMar>
            <w:vAlign w:val="center"/>
            <w:hideMark/>
          </w:tcPr>
          <w:p w14:paraId="7D34B5B3" w14:textId="77777777" w:rsidR="00BB43E8" w:rsidRDefault="00BB43E8">
            <w:pPr>
              <w:pStyle w:val="NormalWeb"/>
              <w:spacing w:before="0" w:beforeAutospacing="0" w:after="160" w:afterAutospacing="0"/>
              <w:jc w:val="center"/>
            </w:pPr>
            <w:r>
              <w:rPr>
                <w:rFonts w:ascii="Arial" w:hAnsi="Arial" w:cs="Arial"/>
                <w:color w:val="000000"/>
                <w:sz w:val="21"/>
                <w:szCs w:val="21"/>
              </w:rPr>
              <w:t>Wed, Nov 27</w:t>
            </w:r>
          </w:p>
        </w:tc>
        <w:tc>
          <w:tcPr>
            <w:tcW w:w="4290" w:type="dxa"/>
            <w:gridSpan w:val="3"/>
            <w:shd w:val="clear" w:color="auto" w:fill="FFFFFF"/>
            <w:tcMar>
              <w:top w:w="15" w:type="dxa"/>
              <w:left w:w="15" w:type="dxa"/>
              <w:bottom w:w="0" w:type="dxa"/>
              <w:right w:w="15" w:type="dxa"/>
            </w:tcMar>
            <w:vAlign w:val="bottom"/>
            <w:hideMark/>
          </w:tcPr>
          <w:p w14:paraId="6A2B871D" w14:textId="77777777" w:rsidR="00BB43E8" w:rsidRDefault="00BB43E8">
            <w:pPr>
              <w:pStyle w:val="NormalWeb"/>
              <w:spacing w:before="0" w:beforeAutospacing="0" w:after="160" w:afterAutospacing="0"/>
              <w:jc w:val="center"/>
            </w:pPr>
            <w:r>
              <w:rPr>
                <w:rFonts w:ascii="Arial" w:hAnsi="Arial" w:cs="Arial"/>
                <w:color w:val="000000"/>
                <w:sz w:val="21"/>
                <w:szCs w:val="21"/>
              </w:rPr>
              <w:t>1:00 PM - 5:00 PM</w:t>
            </w:r>
          </w:p>
        </w:tc>
        <w:tc>
          <w:tcPr>
            <w:tcW w:w="2580" w:type="dxa"/>
            <w:gridSpan w:val="2"/>
            <w:shd w:val="clear" w:color="auto" w:fill="FFFFFF"/>
            <w:tcMar>
              <w:top w:w="15" w:type="dxa"/>
              <w:left w:w="15" w:type="dxa"/>
              <w:bottom w:w="0" w:type="dxa"/>
              <w:right w:w="15" w:type="dxa"/>
            </w:tcMar>
            <w:vAlign w:val="bottom"/>
            <w:hideMark/>
          </w:tcPr>
          <w:p w14:paraId="22EB63BD" w14:textId="77777777" w:rsidR="00BB43E8" w:rsidRDefault="00BB43E8">
            <w:pPr>
              <w:pStyle w:val="NormalWeb"/>
              <w:spacing w:before="0" w:beforeAutospacing="0" w:after="160" w:afterAutospacing="0"/>
              <w:jc w:val="center"/>
            </w:pPr>
            <w:r>
              <w:rPr>
                <w:rFonts w:ascii="Arial" w:hAnsi="Arial" w:cs="Arial"/>
                <w:color w:val="000000"/>
                <w:sz w:val="21"/>
                <w:szCs w:val="21"/>
              </w:rPr>
              <w:t>Before 10:00 AM</w:t>
            </w:r>
          </w:p>
        </w:tc>
        <w:tc>
          <w:tcPr>
            <w:tcW w:w="60" w:type="dxa"/>
            <w:tcMar>
              <w:top w:w="0" w:type="dxa"/>
              <w:left w:w="0" w:type="dxa"/>
              <w:bottom w:w="0" w:type="dxa"/>
              <w:right w:w="0" w:type="dxa"/>
            </w:tcMar>
            <w:vAlign w:val="center"/>
            <w:hideMark/>
          </w:tcPr>
          <w:p w14:paraId="3B5E1B55" w14:textId="77777777" w:rsidR="00BB43E8" w:rsidRDefault="00BB43E8">
            <w:pPr>
              <w:pStyle w:val="NormalWeb"/>
              <w:spacing w:before="0" w:beforeAutospacing="0" w:after="160" w:afterAutospacing="0"/>
            </w:pPr>
            <w:r>
              <w:rPr>
                <w:rFonts w:ascii="Arial" w:hAnsi="Arial" w:cs="Arial"/>
                <w:sz w:val="24"/>
                <w:szCs w:val="24"/>
              </w:rPr>
              <w:t> </w:t>
            </w:r>
          </w:p>
        </w:tc>
      </w:tr>
      <w:tr w:rsidR="00BB43E8" w14:paraId="30C61755" w14:textId="77777777" w:rsidTr="00BB43E8">
        <w:trPr>
          <w:trHeight w:val="780"/>
          <w:jc w:val="center"/>
        </w:trPr>
        <w:tc>
          <w:tcPr>
            <w:tcW w:w="2437" w:type="dxa"/>
            <w:gridSpan w:val="2"/>
            <w:tcBorders>
              <w:top w:val="nil"/>
              <w:left w:val="single" w:sz="8" w:space="0" w:color="auto"/>
              <w:bottom w:val="single" w:sz="8" w:space="0" w:color="auto"/>
              <w:right w:val="nil"/>
            </w:tcBorders>
            <w:shd w:val="clear" w:color="auto" w:fill="DDEBF7"/>
            <w:tcMar>
              <w:top w:w="15" w:type="dxa"/>
              <w:left w:w="15" w:type="dxa"/>
              <w:bottom w:w="0" w:type="dxa"/>
              <w:right w:w="15" w:type="dxa"/>
            </w:tcMar>
            <w:vAlign w:val="center"/>
            <w:hideMark/>
          </w:tcPr>
          <w:p w14:paraId="7B78D64A" w14:textId="77777777" w:rsidR="00BB43E8" w:rsidRDefault="00BB43E8">
            <w:pPr>
              <w:pStyle w:val="NormalWeb"/>
              <w:spacing w:before="0" w:beforeAutospacing="0" w:after="160" w:afterAutospacing="0"/>
              <w:jc w:val="center"/>
            </w:pPr>
            <w:r>
              <w:rPr>
                <w:rFonts w:ascii="Arial" w:hAnsi="Arial" w:cs="Arial"/>
                <w:color w:val="000000"/>
                <w:sz w:val="21"/>
                <w:szCs w:val="21"/>
              </w:rPr>
              <w:t>Thu, Nov 28</w:t>
            </w:r>
          </w:p>
          <w:p w14:paraId="65C1C6FF" w14:textId="77777777" w:rsidR="00BB43E8" w:rsidRDefault="00BB43E8">
            <w:pPr>
              <w:pStyle w:val="NormalWeb"/>
              <w:spacing w:before="0" w:beforeAutospacing="0" w:after="160" w:afterAutospacing="0"/>
              <w:jc w:val="center"/>
            </w:pPr>
            <w:r>
              <w:rPr>
                <w:rFonts w:ascii="Arial" w:hAnsi="Arial" w:cs="Arial"/>
                <w:color w:val="000000"/>
                <w:sz w:val="21"/>
                <w:szCs w:val="21"/>
              </w:rPr>
              <w:t>(Thanksgiving Day)</w:t>
            </w:r>
          </w:p>
        </w:tc>
        <w:tc>
          <w:tcPr>
            <w:tcW w:w="4290" w:type="dxa"/>
            <w:gridSpan w:val="3"/>
            <w:shd w:val="clear" w:color="auto" w:fill="DDEBF7"/>
            <w:tcMar>
              <w:top w:w="15" w:type="dxa"/>
              <w:left w:w="15" w:type="dxa"/>
              <w:bottom w:w="0" w:type="dxa"/>
              <w:right w:w="15" w:type="dxa"/>
            </w:tcMar>
            <w:vAlign w:val="bottom"/>
            <w:hideMark/>
          </w:tcPr>
          <w:p w14:paraId="55FC170D" w14:textId="77777777" w:rsidR="00BB43E8" w:rsidRDefault="00BB43E8">
            <w:pPr>
              <w:pStyle w:val="NormalWeb"/>
              <w:spacing w:before="0" w:beforeAutospacing="0" w:after="160" w:afterAutospacing="0"/>
              <w:jc w:val="center"/>
            </w:pPr>
            <w:r>
              <w:rPr>
                <w:rFonts w:ascii="Arial" w:hAnsi="Arial" w:cs="Arial"/>
                <w:color w:val="000000"/>
                <w:sz w:val="21"/>
                <w:szCs w:val="21"/>
              </w:rPr>
              <w:t>Minimal Traffic Impact Expected</w:t>
            </w:r>
          </w:p>
          <w:p w14:paraId="430D3593" w14:textId="77777777" w:rsidR="00BB43E8" w:rsidRDefault="00BB43E8">
            <w:pPr>
              <w:pStyle w:val="NormalWeb"/>
              <w:spacing w:before="0" w:beforeAutospacing="0" w:after="160" w:afterAutospacing="0"/>
              <w:jc w:val="center"/>
            </w:pPr>
            <w:r>
              <w:t> </w:t>
            </w:r>
          </w:p>
        </w:tc>
        <w:tc>
          <w:tcPr>
            <w:tcW w:w="2580" w:type="dxa"/>
            <w:gridSpan w:val="2"/>
            <w:tcBorders>
              <w:top w:val="nil"/>
              <w:left w:val="nil"/>
              <w:bottom w:val="single" w:sz="8" w:space="0" w:color="auto"/>
              <w:right w:val="single" w:sz="8" w:space="0" w:color="auto"/>
            </w:tcBorders>
            <w:shd w:val="clear" w:color="auto" w:fill="DDEBF7"/>
            <w:tcMar>
              <w:top w:w="15" w:type="dxa"/>
              <w:left w:w="15" w:type="dxa"/>
              <w:bottom w:w="0" w:type="dxa"/>
              <w:right w:w="15" w:type="dxa"/>
            </w:tcMar>
            <w:vAlign w:val="bottom"/>
            <w:hideMark/>
          </w:tcPr>
          <w:p w14:paraId="6CCD18CC" w14:textId="77777777" w:rsidR="00BB43E8" w:rsidRDefault="00BB43E8">
            <w:pPr>
              <w:pStyle w:val="NormalWeb"/>
              <w:spacing w:before="0" w:beforeAutospacing="0" w:after="160" w:afterAutospacing="0"/>
              <w:jc w:val="center"/>
            </w:pPr>
            <w:r>
              <w:rPr>
                <w:rFonts w:ascii="Arial" w:hAnsi="Arial" w:cs="Arial"/>
                <w:sz w:val="21"/>
                <w:szCs w:val="21"/>
              </w:rPr>
              <w:t> </w:t>
            </w:r>
          </w:p>
        </w:tc>
        <w:tc>
          <w:tcPr>
            <w:tcW w:w="60" w:type="dxa"/>
            <w:tcMar>
              <w:top w:w="0" w:type="dxa"/>
              <w:left w:w="0" w:type="dxa"/>
              <w:bottom w:w="0" w:type="dxa"/>
              <w:right w:w="0" w:type="dxa"/>
            </w:tcMar>
            <w:vAlign w:val="center"/>
            <w:hideMark/>
          </w:tcPr>
          <w:p w14:paraId="133D467E" w14:textId="77777777" w:rsidR="00BB43E8" w:rsidRDefault="00BB43E8">
            <w:pPr>
              <w:pStyle w:val="NormalWeb"/>
              <w:spacing w:before="0" w:beforeAutospacing="0" w:after="160" w:afterAutospacing="0"/>
            </w:pPr>
            <w:r>
              <w:rPr>
                <w:rFonts w:ascii="Arial" w:hAnsi="Arial" w:cs="Arial"/>
                <w:sz w:val="24"/>
                <w:szCs w:val="24"/>
              </w:rPr>
              <w:t> </w:t>
            </w:r>
          </w:p>
        </w:tc>
      </w:tr>
      <w:tr w:rsidR="00BB43E8" w14:paraId="2F9E022F" w14:textId="77777777" w:rsidTr="00BB43E8">
        <w:trPr>
          <w:trHeight w:val="285"/>
          <w:jc w:val="center"/>
        </w:trPr>
        <w:tc>
          <w:tcPr>
            <w:tcW w:w="2437" w:type="dxa"/>
            <w:gridSpan w:val="2"/>
            <w:tcMar>
              <w:top w:w="15" w:type="dxa"/>
              <w:left w:w="15" w:type="dxa"/>
              <w:bottom w:w="0" w:type="dxa"/>
              <w:right w:w="15" w:type="dxa"/>
            </w:tcMar>
            <w:vAlign w:val="center"/>
            <w:hideMark/>
          </w:tcPr>
          <w:p w14:paraId="3A79DD43" w14:textId="77777777" w:rsidR="00BB43E8" w:rsidRDefault="00BB43E8">
            <w:pPr>
              <w:pStyle w:val="NormalWeb"/>
              <w:spacing w:before="0" w:beforeAutospacing="0" w:after="160" w:afterAutospacing="0"/>
              <w:jc w:val="center"/>
            </w:pPr>
            <w:r>
              <w:rPr>
                <w:rFonts w:ascii="Arial" w:hAnsi="Arial" w:cs="Arial"/>
                <w:color w:val="000000"/>
                <w:sz w:val="21"/>
                <w:szCs w:val="21"/>
              </w:rPr>
              <w:t>Fri, Nov 29</w:t>
            </w:r>
          </w:p>
        </w:tc>
        <w:tc>
          <w:tcPr>
            <w:tcW w:w="4290" w:type="dxa"/>
            <w:gridSpan w:val="3"/>
            <w:shd w:val="clear" w:color="auto" w:fill="FFFFFF"/>
            <w:tcMar>
              <w:top w:w="15" w:type="dxa"/>
              <w:left w:w="15" w:type="dxa"/>
              <w:bottom w:w="0" w:type="dxa"/>
              <w:right w:w="15" w:type="dxa"/>
            </w:tcMar>
            <w:vAlign w:val="bottom"/>
            <w:hideMark/>
          </w:tcPr>
          <w:p w14:paraId="702A34D2" w14:textId="77777777" w:rsidR="00BB43E8" w:rsidRDefault="00BB43E8">
            <w:pPr>
              <w:pStyle w:val="NormalWeb"/>
              <w:spacing w:before="0" w:beforeAutospacing="0" w:after="160" w:afterAutospacing="0"/>
              <w:jc w:val="center"/>
            </w:pPr>
            <w:r>
              <w:rPr>
                <w:rFonts w:ascii="Arial" w:hAnsi="Arial" w:cs="Arial"/>
                <w:color w:val="000000"/>
                <w:sz w:val="21"/>
                <w:szCs w:val="21"/>
              </w:rPr>
              <w:t>7:00 AM - 10:00 AM</w:t>
            </w:r>
          </w:p>
        </w:tc>
        <w:tc>
          <w:tcPr>
            <w:tcW w:w="2580" w:type="dxa"/>
            <w:gridSpan w:val="2"/>
            <w:shd w:val="clear" w:color="auto" w:fill="FFFFFF"/>
            <w:tcMar>
              <w:top w:w="15" w:type="dxa"/>
              <w:left w:w="15" w:type="dxa"/>
              <w:bottom w:w="0" w:type="dxa"/>
              <w:right w:w="15" w:type="dxa"/>
            </w:tcMar>
            <w:vAlign w:val="bottom"/>
            <w:hideMark/>
          </w:tcPr>
          <w:p w14:paraId="1E394232" w14:textId="77777777" w:rsidR="00BB43E8" w:rsidRDefault="00BB43E8">
            <w:pPr>
              <w:pStyle w:val="NormalWeb"/>
              <w:spacing w:before="0" w:beforeAutospacing="0" w:after="160" w:afterAutospacing="0"/>
              <w:jc w:val="center"/>
            </w:pPr>
            <w:r>
              <w:rPr>
                <w:rFonts w:ascii="Arial" w:hAnsi="Arial" w:cs="Arial"/>
                <w:color w:val="000000"/>
                <w:sz w:val="21"/>
                <w:szCs w:val="21"/>
              </w:rPr>
              <w:t>After 1:00 PM</w:t>
            </w:r>
          </w:p>
        </w:tc>
        <w:tc>
          <w:tcPr>
            <w:tcW w:w="60" w:type="dxa"/>
            <w:tcMar>
              <w:top w:w="0" w:type="dxa"/>
              <w:left w:w="0" w:type="dxa"/>
              <w:bottom w:w="0" w:type="dxa"/>
              <w:right w:w="0" w:type="dxa"/>
            </w:tcMar>
            <w:vAlign w:val="center"/>
            <w:hideMark/>
          </w:tcPr>
          <w:p w14:paraId="15AD2CD7" w14:textId="77777777" w:rsidR="00BB43E8" w:rsidRDefault="00BB43E8">
            <w:pPr>
              <w:pStyle w:val="NormalWeb"/>
              <w:spacing w:before="0" w:beforeAutospacing="0" w:after="160" w:afterAutospacing="0"/>
            </w:pPr>
            <w:r>
              <w:rPr>
                <w:rFonts w:ascii="Arial" w:hAnsi="Arial" w:cs="Arial"/>
                <w:sz w:val="24"/>
                <w:szCs w:val="24"/>
              </w:rPr>
              <w:t> </w:t>
            </w:r>
          </w:p>
        </w:tc>
      </w:tr>
      <w:tr w:rsidR="00BB43E8" w14:paraId="0AB18DBC" w14:textId="77777777" w:rsidTr="00BB43E8">
        <w:trPr>
          <w:trHeight w:val="285"/>
          <w:jc w:val="center"/>
        </w:trPr>
        <w:tc>
          <w:tcPr>
            <w:tcW w:w="2437" w:type="dxa"/>
            <w:gridSpan w:val="2"/>
            <w:shd w:val="clear" w:color="auto" w:fill="DDEBF7"/>
            <w:tcMar>
              <w:top w:w="15" w:type="dxa"/>
              <w:left w:w="15" w:type="dxa"/>
              <w:bottom w:w="0" w:type="dxa"/>
              <w:right w:w="15" w:type="dxa"/>
            </w:tcMar>
            <w:vAlign w:val="center"/>
            <w:hideMark/>
          </w:tcPr>
          <w:p w14:paraId="5BC682E4" w14:textId="77777777" w:rsidR="00BB43E8" w:rsidRDefault="00BB43E8">
            <w:pPr>
              <w:pStyle w:val="NormalWeb"/>
              <w:spacing w:before="0" w:beforeAutospacing="0" w:after="160" w:afterAutospacing="0"/>
              <w:jc w:val="center"/>
            </w:pPr>
            <w:r>
              <w:rPr>
                <w:rFonts w:ascii="Arial" w:hAnsi="Arial" w:cs="Arial"/>
                <w:color w:val="000000"/>
                <w:sz w:val="21"/>
                <w:szCs w:val="21"/>
              </w:rPr>
              <w:t>Sat, Nov 30</w:t>
            </w:r>
          </w:p>
        </w:tc>
        <w:tc>
          <w:tcPr>
            <w:tcW w:w="4290" w:type="dxa"/>
            <w:gridSpan w:val="3"/>
            <w:shd w:val="clear" w:color="auto" w:fill="DDEBF7"/>
            <w:tcMar>
              <w:top w:w="15" w:type="dxa"/>
              <w:left w:w="15" w:type="dxa"/>
              <w:bottom w:w="0" w:type="dxa"/>
              <w:right w:w="15" w:type="dxa"/>
            </w:tcMar>
            <w:vAlign w:val="bottom"/>
            <w:hideMark/>
          </w:tcPr>
          <w:p w14:paraId="6998390C" w14:textId="77777777" w:rsidR="00BB43E8" w:rsidRDefault="00BB43E8">
            <w:pPr>
              <w:pStyle w:val="NormalWeb"/>
              <w:spacing w:before="0" w:beforeAutospacing="0" w:after="160" w:afterAutospacing="0"/>
              <w:jc w:val="center"/>
            </w:pPr>
            <w:r>
              <w:rPr>
                <w:rFonts w:ascii="Arial" w:hAnsi="Arial" w:cs="Arial"/>
                <w:color w:val="000000"/>
                <w:sz w:val="21"/>
                <w:szCs w:val="21"/>
              </w:rPr>
              <w:t>4:00 PM - 8:00 PM</w:t>
            </w:r>
          </w:p>
        </w:tc>
        <w:tc>
          <w:tcPr>
            <w:tcW w:w="2580" w:type="dxa"/>
            <w:gridSpan w:val="2"/>
            <w:shd w:val="clear" w:color="auto" w:fill="DDEBF7"/>
            <w:tcMar>
              <w:top w:w="15" w:type="dxa"/>
              <w:left w:w="15" w:type="dxa"/>
              <w:bottom w:w="0" w:type="dxa"/>
              <w:right w:w="15" w:type="dxa"/>
            </w:tcMar>
            <w:vAlign w:val="bottom"/>
            <w:hideMark/>
          </w:tcPr>
          <w:p w14:paraId="0FD1617F" w14:textId="77777777" w:rsidR="00BB43E8" w:rsidRDefault="00BB43E8">
            <w:pPr>
              <w:pStyle w:val="NormalWeb"/>
              <w:spacing w:before="0" w:beforeAutospacing="0" w:after="160" w:afterAutospacing="0"/>
              <w:jc w:val="center"/>
            </w:pPr>
            <w:r>
              <w:rPr>
                <w:rFonts w:ascii="Arial" w:hAnsi="Arial" w:cs="Arial"/>
                <w:color w:val="000000"/>
                <w:sz w:val="21"/>
                <w:szCs w:val="21"/>
              </w:rPr>
              <w:t>Before 1:00 PM</w:t>
            </w:r>
          </w:p>
        </w:tc>
        <w:tc>
          <w:tcPr>
            <w:tcW w:w="60" w:type="dxa"/>
            <w:tcMar>
              <w:top w:w="0" w:type="dxa"/>
              <w:left w:w="0" w:type="dxa"/>
              <w:bottom w:w="0" w:type="dxa"/>
              <w:right w:w="0" w:type="dxa"/>
            </w:tcMar>
            <w:vAlign w:val="center"/>
            <w:hideMark/>
          </w:tcPr>
          <w:p w14:paraId="6E95FA55" w14:textId="77777777" w:rsidR="00BB43E8" w:rsidRDefault="00BB43E8">
            <w:pPr>
              <w:pStyle w:val="NormalWeb"/>
              <w:spacing w:before="0" w:beforeAutospacing="0" w:after="160" w:afterAutospacing="0"/>
            </w:pPr>
            <w:r>
              <w:rPr>
                <w:rFonts w:ascii="Arial" w:hAnsi="Arial" w:cs="Arial"/>
                <w:sz w:val="24"/>
                <w:szCs w:val="24"/>
              </w:rPr>
              <w:t> </w:t>
            </w:r>
          </w:p>
        </w:tc>
      </w:tr>
      <w:tr w:rsidR="00BB43E8" w14:paraId="2D86FA80" w14:textId="77777777" w:rsidTr="00BB43E8">
        <w:trPr>
          <w:trHeight w:val="285"/>
          <w:jc w:val="center"/>
        </w:trPr>
        <w:tc>
          <w:tcPr>
            <w:tcW w:w="2437" w:type="dxa"/>
            <w:gridSpan w:val="2"/>
            <w:tcMar>
              <w:top w:w="15" w:type="dxa"/>
              <w:left w:w="15" w:type="dxa"/>
              <w:bottom w:w="0" w:type="dxa"/>
              <w:right w:w="15" w:type="dxa"/>
            </w:tcMar>
            <w:vAlign w:val="center"/>
            <w:hideMark/>
          </w:tcPr>
          <w:p w14:paraId="58972CB4" w14:textId="77777777" w:rsidR="00BB43E8" w:rsidRDefault="00BB43E8">
            <w:pPr>
              <w:pStyle w:val="NormalWeb"/>
              <w:spacing w:before="0" w:beforeAutospacing="0" w:after="160" w:afterAutospacing="0"/>
              <w:jc w:val="center"/>
            </w:pPr>
            <w:r>
              <w:rPr>
                <w:rFonts w:ascii="Arial" w:hAnsi="Arial" w:cs="Arial"/>
                <w:color w:val="000000"/>
                <w:sz w:val="21"/>
                <w:szCs w:val="21"/>
              </w:rPr>
              <w:t>Sun, Dec 1</w:t>
            </w:r>
          </w:p>
        </w:tc>
        <w:tc>
          <w:tcPr>
            <w:tcW w:w="4290" w:type="dxa"/>
            <w:gridSpan w:val="3"/>
            <w:shd w:val="clear" w:color="auto" w:fill="FFFFFF"/>
            <w:tcMar>
              <w:top w:w="15" w:type="dxa"/>
              <w:left w:w="15" w:type="dxa"/>
              <w:bottom w:w="0" w:type="dxa"/>
              <w:right w:w="15" w:type="dxa"/>
            </w:tcMar>
            <w:vAlign w:val="bottom"/>
            <w:hideMark/>
          </w:tcPr>
          <w:p w14:paraId="3A9AD334" w14:textId="77777777" w:rsidR="00BB43E8" w:rsidRDefault="00BB43E8">
            <w:pPr>
              <w:pStyle w:val="NormalWeb"/>
              <w:spacing w:before="0" w:beforeAutospacing="0" w:after="160" w:afterAutospacing="0"/>
              <w:jc w:val="center"/>
            </w:pPr>
            <w:r>
              <w:rPr>
                <w:rFonts w:ascii="Arial" w:hAnsi="Arial" w:cs="Arial"/>
                <w:color w:val="000000"/>
                <w:sz w:val="21"/>
                <w:szCs w:val="21"/>
              </w:rPr>
              <w:t>12:00 PM - 6:00 PM</w:t>
            </w:r>
          </w:p>
        </w:tc>
        <w:tc>
          <w:tcPr>
            <w:tcW w:w="2580" w:type="dxa"/>
            <w:gridSpan w:val="2"/>
            <w:shd w:val="clear" w:color="auto" w:fill="FFFFFF"/>
            <w:tcMar>
              <w:top w:w="15" w:type="dxa"/>
              <w:left w:w="15" w:type="dxa"/>
              <w:bottom w:w="0" w:type="dxa"/>
              <w:right w:w="15" w:type="dxa"/>
            </w:tcMar>
            <w:vAlign w:val="bottom"/>
            <w:hideMark/>
          </w:tcPr>
          <w:p w14:paraId="60A53540" w14:textId="77777777" w:rsidR="00BB43E8" w:rsidRDefault="00BB43E8">
            <w:pPr>
              <w:pStyle w:val="NormalWeb"/>
              <w:spacing w:before="0" w:beforeAutospacing="0" w:after="160" w:afterAutospacing="0"/>
              <w:jc w:val="center"/>
            </w:pPr>
            <w:r>
              <w:rPr>
                <w:rFonts w:ascii="Arial" w:hAnsi="Arial" w:cs="Arial"/>
                <w:color w:val="000000"/>
                <w:sz w:val="21"/>
                <w:szCs w:val="21"/>
              </w:rPr>
              <w:t>Before 1:00 PM</w:t>
            </w:r>
          </w:p>
        </w:tc>
        <w:tc>
          <w:tcPr>
            <w:tcW w:w="60" w:type="dxa"/>
            <w:tcMar>
              <w:top w:w="0" w:type="dxa"/>
              <w:left w:w="0" w:type="dxa"/>
              <w:bottom w:w="0" w:type="dxa"/>
              <w:right w:w="0" w:type="dxa"/>
            </w:tcMar>
            <w:vAlign w:val="center"/>
            <w:hideMark/>
          </w:tcPr>
          <w:p w14:paraId="3CF8BD67" w14:textId="77777777" w:rsidR="00BB43E8" w:rsidRDefault="00BB43E8">
            <w:pPr>
              <w:pStyle w:val="NormalWeb"/>
              <w:spacing w:before="0" w:beforeAutospacing="0" w:after="160" w:afterAutospacing="0"/>
            </w:pPr>
            <w:r>
              <w:rPr>
                <w:rFonts w:ascii="Arial" w:hAnsi="Arial" w:cs="Arial"/>
                <w:sz w:val="24"/>
                <w:szCs w:val="24"/>
              </w:rPr>
              <w:t> </w:t>
            </w:r>
          </w:p>
        </w:tc>
      </w:tr>
      <w:tr w:rsidR="00BB43E8" w14:paraId="23FF73D1" w14:textId="77777777" w:rsidTr="00BB43E8">
        <w:trPr>
          <w:trHeight w:val="285"/>
          <w:jc w:val="center"/>
        </w:trPr>
        <w:tc>
          <w:tcPr>
            <w:tcW w:w="2437" w:type="dxa"/>
            <w:gridSpan w:val="2"/>
            <w:shd w:val="clear" w:color="auto" w:fill="DDEBF7"/>
            <w:tcMar>
              <w:top w:w="15" w:type="dxa"/>
              <w:left w:w="15" w:type="dxa"/>
              <w:bottom w:w="0" w:type="dxa"/>
              <w:right w:w="15" w:type="dxa"/>
            </w:tcMar>
            <w:vAlign w:val="center"/>
            <w:hideMark/>
          </w:tcPr>
          <w:p w14:paraId="2E44D16D" w14:textId="77777777" w:rsidR="00BB43E8" w:rsidRDefault="00BB43E8">
            <w:pPr>
              <w:pStyle w:val="NormalWeb"/>
              <w:spacing w:before="0" w:beforeAutospacing="0" w:after="160" w:afterAutospacing="0"/>
              <w:jc w:val="center"/>
            </w:pPr>
            <w:r>
              <w:rPr>
                <w:rFonts w:ascii="Arial" w:hAnsi="Arial" w:cs="Arial"/>
                <w:color w:val="000000"/>
                <w:sz w:val="21"/>
                <w:szCs w:val="21"/>
              </w:rPr>
              <w:t>Mon, Dec 2</w:t>
            </w:r>
          </w:p>
        </w:tc>
        <w:tc>
          <w:tcPr>
            <w:tcW w:w="4290" w:type="dxa"/>
            <w:gridSpan w:val="3"/>
            <w:shd w:val="clear" w:color="auto" w:fill="DDEBF7"/>
            <w:tcMar>
              <w:top w:w="15" w:type="dxa"/>
              <w:left w:w="15" w:type="dxa"/>
              <w:bottom w:w="0" w:type="dxa"/>
              <w:right w:w="15" w:type="dxa"/>
            </w:tcMar>
            <w:vAlign w:val="bottom"/>
            <w:hideMark/>
          </w:tcPr>
          <w:p w14:paraId="2122FCAB"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9:00 AM - 6:00 PM </w:t>
            </w:r>
          </w:p>
        </w:tc>
        <w:tc>
          <w:tcPr>
            <w:tcW w:w="2580" w:type="dxa"/>
            <w:gridSpan w:val="2"/>
            <w:shd w:val="clear" w:color="auto" w:fill="DDEBF7"/>
            <w:tcMar>
              <w:top w:w="15" w:type="dxa"/>
              <w:left w:w="15" w:type="dxa"/>
              <w:bottom w:w="0" w:type="dxa"/>
              <w:right w:w="15" w:type="dxa"/>
            </w:tcMar>
            <w:vAlign w:val="bottom"/>
            <w:hideMark/>
          </w:tcPr>
          <w:p w14:paraId="5643FD31" w14:textId="77777777" w:rsidR="00BB43E8" w:rsidRDefault="00BB43E8">
            <w:pPr>
              <w:pStyle w:val="NormalWeb"/>
              <w:spacing w:before="0" w:beforeAutospacing="0" w:after="160" w:afterAutospacing="0"/>
              <w:jc w:val="center"/>
            </w:pPr>
            <w:r>
              <w:rPr>
                <w:rFonts w:ascii="Arial" w:hAnsi="Arial" w:cs="Arial"/>
                <w:color w:val="000000"/>
                <w:sz w:val="21"/>
                <w:szCs w:val="21"/>
              </w:rPr>
              <w:t>Before 8 AM / After 7 PM</w:t>
            </w:r>
          </w:p>
        </w:tc>
        <w:tc>
          <w:tcPr>
            <w:tcW w:w="60" w:type="dxa"/>
            <w:tcMar>
              <w:top w:w="15" w:type="dxa"/>
              <w:left w:w="15" w:type="dxa"/>
              <w:bottom w:w="15" w:type="dxa"/>
              <w:right w:w="15" w:type="dxa"/>
            </w:tcMar>
            <w:vAlign w:val="center"/>
            <w:hideMark/>
          </w:tcPr>
          <w:p w14:paraId="09552F2C" w14:textId="77777777" w:rsidR="00BB43E8" w:rsidRDefault="00BB43E8">
            <w:pPr>
              <w:pStyle w:val="NormalWeb"/>
              <w:spacing w:before="0" w:beforeAutospacing="0" w:after="160" w:afterAutospacing="0"/>
            </w:pPr>
            <w:r>
              <w:rPr>
                <w:rFonts w:ascii="Arial" w:hAnsi="Arial" w:cs="Arial"/>
                <w:sz w:val="24"/>
                <w:szCs w:val="24"/>
              </w:rPr>
              <w:t> </w:t>
            </w:r>
          </w:p>
        </w:tc>
      </w:tr>
      <w:tr w:rsidR="00BB43E8" w14:paraId="2E80B85D" w14:textId="77777777" w:rsidTr="00BB43E8">
        <w:trPr>
          <w:trHeight w:val="375"/>
          <w:jc w:val="center"/>
        </w:trPr>
        <w:tc>
          <w:tcPr>
            <w:tcW w:w="9360" w:type="dxa"/>
            <w:gridSpan w:val="8"/>
            <w:tcBorders>
              <w:top w:val="single" w:sz="8" w:space="0" w:color="auto"/>
              <w:left w:val="single" w:sz="8" w:space="0" w:color="auto"/>
              <w:bottom w:val="nil"/>
              <w:right w:val="single" w:sz="8" w:space="0" w:color="000000"/>
            </w:tcBorders>
            <w:shd w:val="clear" w:color="auto" w:fill="002060"/>
            <w:tcMar>
              <w:top w:w="15" w:type="dxa"/>
              <w:left w:w="15" w:type="dxa"/>
              <w:bottom w:w="0" w:type="dxa"/>
              <w:right w:w="15" w:type="dxa"/>
            </w:tcMar>
            <w:vAlign w:val="center"/>
            <w:hideMark/>
          </w:tcPr>
          <w:p w14:paraId="1A0AE1AF"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t>Peak Congestion by Metro</w:t>
            </w:r>
          </w:p>
        </w:tc>
      </w:tr>
      <w:tr w:rsidR="00BB43E8" w14:paraId="57B6FB91" w14:textId="77777777" w:rsidTr="00BB43E8">
        <w:trPr>
          <w:trHeight w:val="375"/>
          <w:jc w:val="center"/>
        </w:trPr>
        <w:tc>
          <w:tcPr>
            <w:tcW w:w="1695" w:type="dxa"/>
            <w:shd w:val="clear" w:color="auto" w:fill="002060"/>
            <w:tcMar>
              <w:top w:w="15" w:type="dxa"/>
              <w:left w:w="15" w:type="dxa"/>
              <w:bottom w:w="0" w:type="dxa"/>
              <w:right w:w="15" w:type="dxa"/>
            </w:tcMar>
            <w:vAlign w:val="bottom"/>
            <w:hideMark/>
          </w:tcPr>
          <w:p w14:paraId="1B2D8DB2"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t>Metro</w:t>
            </w:r>
          </w:p>
        </w:tc>
        <w:tc>
          <w:tcPr>
            <w:tcW w:w="3011" w:type="dxa"/>
            <w:gridSpan w:val="2"/>
            <w:shd w:val="clear" w:color="auto" w:fill="002060"/>
            <w:tcMar>
              <w:top w:w="15" w:type="dxa"/>
              <w:left w:w="15" w:type="dxa"/>
              <w:bottom w:w="0" w:type="dxa"/>
              <w:right w:w="15" w:type="dxa"/>
            </w:tcMar>
            <w:vAlign w:val="bottom"/>
            <w:hideMark/>
          </w:tcPr>
          <w:p w14:paraId="3DA1AB33"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t>Route</w:t>
            </w:r>
          </w:p>
        </w:tc>
        <w:tc>
          <w:tcPr>
            <w:tcW w:w="1840" w:type="dxa"/>
            <w:shd w:val="clear" w:color="auto" w:fill="002060"/>
            <w:tcMar>
              <w:top w:w="15" w:type="dxa"/>
              <w:left w:w="15" w:type="dxa"/>
              <w:bottom w:w="0" w:type="dxa"/>
              <w:right w:w="15" w:type="dxa"/>
            </w:tcMar>
            <w:vAlign w:val="bottom"/>
            <w:hideMark/>
          </w:tcPr>
          <w:p w14:paraId="7E318C94"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t>Peak Congestion Period</w:t>
            </w:r>
          </w:p>
        </w:tc>
        <w:tc>
          <w:tcPr>
            <w:tcW w:w="1213" w:type="dxa"/>
            <w:gridSpan w:val="2"/>
            <w:shd w:val="clear" w:color="auto" w:fill="002060"/>
            <w:tcMar>
              <w:top w:w="15" w:type="dxa"/>
              <w:left w:w="15" w:type="dxa"/>
              <w:bottom w:w="0" w:type="dxa"/>
              <w:right w:w="15" w:type="dxa"/>
            </w:tcMar>
            <w:vAlign w:val="bottom"/>
            <w:hideMark/>
          </w:tcPr>
          <w:p w14:paraId="4DEB0DCA"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t>Est. Travel Time</w:t>
            </w:r>
          </w:p>
        </w:tc>
        <w:tc>
          <w:tcPr>
            <w:tcW w:w="1601" w:type="dxa"/>
            <w:gridSpan w:val="2"/>
            <w:shd w:val="clear" w:color="auto" w:fill="002060"/>
            <w:tcMar>
              <w:top w:w="15" w:type="dxa"/>
              <w:left w:w="15" w:type="dxa"/>
              <w:bottom w:w="0" w:type="dxa"/>
              <w:right w:w="15" w:type="dxa"/>
            </w:tcMar>
            <w:vAlign w:val="bottom"/>
            <w:hideMark/>
          </w:tcPr>
          <w:p w14:paraId="4D7CDA52"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t>Increase</w:t>
            </w:r>
          </w:p>
          <w:p w14:paraId="49D050C2" w14:textId="77777777" w:rsidR="00BB43E8" w:rsidRDefault="00BB43E8">
            <w:pPr>
              <w:pStyle w:val="NormalWeb"/>
              <w:spacing w:before="0" w:beforeAutospacing="0" w:after="160" w:afterAutospacing="0"/>
              <w:jc w:val="center"/>
            </w:pPr>
            <w:r>
              <w:rPr>
                <w:rStyle w:val="Strong"/>
                <w:rFonts w:ascii="Arial" w:hAnsi="Arial" w:cs="Arial"/>
                <w:color w:val="FFFFFF"/>
                <w:sz w:val="24"/>
                <w:szCs w:val="24"/>
              </w:rPr>
              <w:t>Compared to Typical</w:t>
            </w:r>
          </w:p>
        </w:tc>
      </w:tr>
      <w:tr w:rsidR="00BB43E8" w14:paraId="5EECA379" w14:textId="77777777" w:rsidTr="00BB43E8">
        <w:trPr>
          <w:trHeight w:val="285"/>
          <w:jc w:val="center"/>
        </w:trPr>
        <w:tc>
          <w:tcPr>
            <w:tcW w:w="1695" w:type="dxa"/>
            <w:tcMar>
              <w:top w:w="15" w:type="dxa"/>
              <w:left w:w="15" w:type="dxa"/>
              <w:bottom w:w="0" w:type="dxa"/>
              <w:right w:w="15" w:type="dxa"/>
            </w:tcMar>
            <w:vAlign w:val="bottom"/>
            <w:hideMark/>
          </w:tcPr>
          <w:p w14:paraId="21DDC265" w14:textId="77777777" w:rsidR="00BB43E8" w:rsidRDefault="00BB43E8">
            <w:pPr>
              <w:pStyle w:val="NormalWeb"/>
              <w:spacing w:before="0" w:beforeAutospacing="0" w:after="160" w:afterAutospacing="0"/>
              <w:jc w:val="center"/>
            </w:pPr>
            <w:r>
              <w:rPr>
                <w:rFonts w:ascii="Arial" w:hAnsi="Arial" w:cs="Arial"/>
                <w:color w:val="000000"/>
                <w:sz w:val="21"/>
                <w:szCs w:val="21"/>
              </w:rPr>
              <w:t>Atlanta</w:t>
            </w:r>
          </w:p>
        </w:tc>
        <w:tc>
          <w:tcPr>
            <w:tcW w:w="3011" w:type="dxa"/>
            <w:gridSpan w:val="2"/>
            <w:tcMar>
              <w:top w:w="15" w:type="dxa"/>
              <w:left w:w="15" w:type="dxa"/>
              <w:bottom w:w="0" w:type="dxa"/>
              <w:right w:w="15" w:type="dxa"/>
            </w:tcMar>
            <w:vAlign w:val="bottom"/>
            <w:hideMark/>
          </w:tcPr>
          <w:p w14:paraId="53775290"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Birmingham to Atlanta </w:t>
            </w:r>
          </w:p>
          <w:p w14:paraId="23A74F28" w14:textId="77777777" w:rsidR="00BB43E8" w:rsidRDefault="00BB43E8">
            <w:pPr>
              <w:pStyle w:val="NormalWeb"/>
              <w:spacing w:before="0" w:beforeAutospacing="0" w:after="160" w:afterAutospacing="0"/>
              <w:jc w:val="center"/>
            </w:pPr>
            <w:r>
              <w:rPr>
                <w:rFonts w:ascii="Arial" w:hAnsi="Arial" w:cs="Arial"/>
                <w:color w:val="000000"/>
                <w:sz w:val="21"/>
                <w:szCs w:val="21"/>
              </w:rPr>
              <w:t>via I-20 E</w:t>
            </w:r>
          </w:p>
        </w:tc>
        <w:tc>
          <w:tcPr>
            <w:tcW w:w="1840" w:type="dxa"/>
            <w:tcMar>
              <w:top w:w="15" w:type="dxa"/>
              <w:left w:w="15" w:type="dxa"/>
              <w:bottom w:w="0" w:type="dxa"/>
              <w:right w:w="15" w:type="dxa"/>
            </w:tcMar>
            <w:vAlign w:val="bottom"/>
            <w:hideMark/>
          </w:tcPr>
          <w:p w14:paraId="64947A23"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Sunday 1st </w:t>
            </w:r>
          </w:p>
          <w:p w14:paraId="2F1E6AEE" w14:textId="77777777" w:rsidR="00BB43E8" w:rsidRDefault="00BB43E8">
            <w:pPr>
              <w:pStyle w:val="NormalWeb"/>
              <w:spacing w:before="0" w:beforeAutospacing="0" w:after="160" w:afterAutospacing="0"/>
              <w:jc w:val="center"/>
            </w:pPr>
            <w:r>
              <w:rPr>
                <w:rFonts w:ascii="Arial" w:hAnsi="Arial" w:cs="Arial"/>
                <w:color w:val="000000"/>
                <w:sz w:val="21"/>
                <w:szCs w:val="21"/>
              </w:rPr>
              <w:t>4:45 PM</w:t>
            </w:r>
          </w:p>
        </w:tc>
        <w:tc>
          <w:tcPr>
            <w:tcW w:w="1213" w:type="dxa"/>
            <w:gridSpan w:val="2"/>
            <w:tcMar>
              <w:top w:w="15" w:type="dxa"/>
              <w:left w:w="15" w:type="dxa"/>
              <w:bottom w:w="0" w:type="dxa"/>
              <w:right w:w="15" w:type="dxa"/>
            </w:tcMar>
            <w:vAlign w:val="bottom"/>
            <w:hideMark/>
          </w:tcPr>
          <w:p w14:paraId="3CF8FA9D"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3 hours </w:t>
            </w:r>
          </w:p>
          <w:p w14:paraId="36B31DD2" w14:textId="77777777" w:rsidR="00BB43E8" w:rsidRDefault="00BB43E8">
            <w:pPr>
              <w:pStyle w:val="NormalWeb"/>
              <w:spacing w:before="0" w:beforeAutospacing="0" w:after="160" w:afterAutospacing="0"/>
              <w:jc w:val="center"/>
            </w:pPr>
            <w:r>
              <w:rPr>
                <w:rFonts w:ascii="Arial" w:hAnsi="Arial" w:cs="Arial"/>
                <w:color w:val="000000"/>
                <w:sz w:val="21"/>
                <w:szCs w:val="21"/>
              </w:rPr>
              <w:t>17 minutes</w:t>
            </w:r>
          </w:p>
        </w:tc>
        <w:tc>
          <w:tcPr>
            <w:tcW w:w="1601" w:type="dxa"/>
            <w:gridSpan w:val="2"/>
            <w:tcMar>
              <w:top w:w="15" w:type="dxa"/>
              <w:left w:w="15" w:type="dxa"/>
              <w:bottom w:w="0" w:type="dxa"/>
              <w:right w:w="15" w:type="dxa"/>
            </w:tcMar>
            <w:vAlign w:val="bottom"/>
            <w:hideMark/>
          </w:tcPr>
          <w:p w14:paraId="108BD164" w14:textId="77777777" w:rsidR="00BB43E8" w:rsidRDefault="00BB43E8">
            <w:pPr>
              <w:pStyle w:val="NormalWeb"/>
              <w:spacing w:before="0" w:beforeAutospacing="0" w:after="160" w:afterAutospacing="0"/>
              <w:jc w:val="center"/>
            </w:pPr>
            <w:r>
              <w:rPr>
                <w:rFonts w:ascii="Arial" w:hAnsi="Arial" w:cs="Arial"/>
                <w:color w:val="000000"/>
                <w:sz w:val="21"/>
                <w:szCs w:val="21"/>
              </w:rPr>
              <w:t>38%</w:t>
            </w:r>
          </w:p>
        </w:tc>
      </w:tr>
      <w:tr w:rsidR="00BB43E8" w14:paraId="34D19BC7" w14:textId="77777777" w:rsidTr="00BB43E8">
        <w:trPr>
          <w:trHeight w:val="285"/>
          <w:jc w:val="center"/>
        </w:trPr>
        <w:tc>
          <w:tcPr>
            <w:tcW w:w="1695" w:type="dxa"/>
            <w:shd w:val="clear" w:color="auto" w:fill="DDEBF7"/>
            <w:tcMar>
              <w:top w:w="15" w:type="dxa"/>
              <w:left w:w="15" w:type="dxa"/>
              <w:bottom w:w="0" w:type="dxa"/>
              <w:right w:w="15" w:type="dxa"/>
            </w:tcMar>
            <w:vAlign w:val="bottom"/>
            <w:hideMark/>
          </w:tcPr>
          <w:p w14:paraId="37483100" w14:textId="77777777" w:rsidR="00BB43E8" w:rsidRDefault="00BB43E8">
            <w:pPr>
              <w:pStyle w:val="NormalWeb"/>
              <w:spacing w:before="0" w:beforeAutospacing="0" w:after="160" w:afterAutospacing="0"/>
              <w:jc w:val="center"/>
            </w:pPr>
            <w:r>
              <w:rPr>
                <w:rFonts w:ascii="Arial" w:hAnsi="Arial" w:cs="Arial"/>
                <w:color w:val="000000"/>
                <w:sz w:val="21"/>
                <w:szCs w:val="21"/>
              </w:rPr>
              <w:t>Boston</w:t>
            </w:r>
          </w:p>
        </w:tc>
        <w:tc>
          <w:tcPr>
            <w:tcW w:w="3011" w:type="dxa"/>
            <w:gridSpan w:val="2"/>
            <w:shd w:val="clear" w:color="auto" w:fill="DDEBF7"/>
            <w:tcMar>
              <w:top w:w="15" w:type="dxa"/>
              <w:left w:w="15" w:type="dxa"/>
              <w:bottom w:w="0" w:type="dxa"/>
              <w:right w:w="15" w:type="dxa"/>
            </w:tcMar>
            <w:vAlign w:val="bottom"/>
            <w:hideMark/>
          </w:tcPr>
          <w:p w14:paraId="678C90E2"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Boston to Portsmouth </w:t>
            </w:r>
          </w:p>
          <w:p w14:paraId="169F1DAC" w14:textId="77777777" w:rsidR="00BB43E8" w:rsidRDefault="00BB43E8">
            <w:pPr>
              <w:pStyle w:val="NormalWeb"/>
              <w:spacing w:before="0" w:beforeAutospacing="0" w:after="160" w:afterAutospacing="0"/>
              <w:jc w:val="center"/>
            </w:pPr>
            <w:r>
              <w:rPr>
                <w:rFonts w:ascii="Arial" w:hAnsi="Arial" w:cs="Arial"/>
                <w:color w:val="000000"/>
                <w:sz w:val="21"/>
                <w:szCs w:val="21"/>
              </w:rPr>
              <w:t>via I-95 N</w:t>
            </w:r>
          </w:p>
        </w:tc>
        <w:tc>
          <w:tcPr>
            <w:tcW w:w="1840" w:type="dxa"/>
            <w:shd w:val="clear" w:color="auto" w:fill="DDEBF7"/>
            <w:tcMar>
              <w:top w:w="15" w:type="dxa"/>
              <w:left w:w="15" w:type="dxa"/>
              <w:bottom w:w="0" w:type="dxa"/>
              <w:right w:w="15" w:type="dxa"/>
            </w:tcMar>
            <w:vAlign w:val="bottom"/>
            <w:hideMark/>
          </w:tcPr>
          <w:p w14:paraId="714214B7"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Tuesday 26th </w:t>
            </w:r>
          </w:p>
          <w:p w14:paraId="0F21AA64" w14:textId="77777777" w:rsidR="00BB43E8" w:rsidRDefault="00BB43E8">
            <w:pPr>
              <w:pStyle w:val="NormalWeb"/>
              <w:spacing w:before="0" w:beforeAutospacing="0" w:after="160" w:afterAutospacing="0"/>
              <w:jc w:val="center"/>
            </w:pPr>
            <w:r>
              <w:rPr>
                <w:rFonts w:ascii="Arial" w:hAnsi="Arial" w:cs="Arial"/>
                <w:color w:val="000000"/>
                <w:sz w:val="21"/>
                <w:szCs w:val="21"/>
              </w:rPr>
              <w:t>3:45 PM</w:t>
            </w:r>
          </w:p>
        </w:tc>
        <w:tc>
          <w:tcPr>
            <w:tcW w:w="1213" w:type="dxa"/>
            <w:gridSpan w:val="2"/>
            <w:shd w:val="clear" w:color="auto" w:fill="DDEBF7"/>
            <w:tcMar>
              <w:top w:w="15" w:type="dxa"/>
              <w:left w:w="15" w:type="dxa"/>
              <w:bottom w:w="0" w:type="dxa"/>
              <w:right w:w="15" w:type="dxa"/>
            </w:tcMar>
            <w:vAlign w:val="bottom"/>
            <w:hideMark/>
          </w:tcPr>
          <w:p w14:paraId="19928630"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2 hours </w:t>
            </w:r>
          </w:p>
          <w:p w14:paraId="25329A55" w14:textId="77777777" w:rsidR="00BB43E8" w:rsidRDefault="00BB43E8">
            <w:pPr>
              <w:pStyle w:val="NormalWeb"/>
              <w:spacing w:before="0" w:beforeAutospacing="0" w:after="160" w:afterAutospacing="0"/>
              <w:jc w:val="center"/>
            </w:pPr>
            <w:r>
              <w:rPr>
                <w:rFonts w:ascii="Arial" w:hAnsi="Arial" w:cs="Arial"/>
                <w:color w:val="000000"/>
                <w:sz w:val="21"/>
                <w:szCs w:val="21"/>
              </w:rPr>
              <w:t>35 minutes</w:t>
            </w:r>
          </w:p>
        </w:tc>
        <w:tc>
          <w:tcPr>
            <w:tcW w:w="1601" w:type="dxa"/>
            <w:gridSpan w:val="2"/>
            <w:shd w:val="clear" w:color="auto" w:fill="DDEBF7"/>
            <w:tcMar>
              <w:top w:w="15" w:type="dxa"/>
              <w:left w:w="15" w:type="dxa"/>
              <w:bottom w:w="0" w:type="dxa"/>
              <w:right w:w="15" w:type="dxa"/>
            </w:tcMar>
            <w:vAlign w:val="bottom"/>
            <w:hideMark/>
          </w:tcPr>
          <w:p w14:paraId="21577FE1" w14:textId="77777777" w:rsidR="00BB43E8" w:rsidRDefault="00BB43E8">
            <w:pPr>
              <w:pStyle w:val="NormalWeb"/>
              <w:spacing w:before="0" w:beforeAutospacing="0" w:after="160" w:afterAutospacing="0"/>
              <w:jc w:val="center"/>
            </w:pPr>
            <w:r>
              <w:rPr>
                <w:rFonts w:ascii="Arial" w:hAnsi="Arial" w:cs="Arial"/>
                <w:color w:val="000000"/>
                <w:sz w:val="21"/>
                <w:szCs w:val="21"/>
              </w:rPr>
              <w:t>117%</w:t>
            </w:r>
          </w:p>
        </w:tc>
      </w:tr>
      <w:tr w:rsidR="00BB43E8" w14:paraId="2072D35D" w14:textId="77777777" w:rsidTr="00BB43E8">
        <w:trPr>
          <w:trHeight w:val="285"/>
          <w:jc w:val="center"/>
        </w:trPr>
        <w:tc>
          <w:tcPr>
            <w:tcW w:w="1695" w:type="dxa"/>
            <w:tcMar>
              <w:top w:w="15" w:type="dxa"/>
              <w:left w:w="15" w:type="dxa"/>
              <w:bottom w:w="0" w:type="dxa"/>
              <w:right w:w="15" w:type="dxa"/>
            </w:tcMar>
            <w:vAlign w:val="bottom"/>
            <w:hideMark/>
          </w:tcPr>
          <w:p w14:paraId="6851EE3E" w14:textId="77777777" w:rsidR="00BB43E8" w:rsidRDefault="00BB43E8">
            <w:pPr>
              <w:pStyle w:val="NormalWeb"/>
              <w:spacing w:before="0" w:beforeAutospacing="0" w:after="160" w:afterAutospacing="0"/>
              <w:jc w:val="center"/>
            </w:pPr>
            <w:r>
              <w:rPr>
                <w:rFonts w:ascii="Arial" w:hAnsi="Arial" w:cs="Arial"/>
                <w:color w:val="000000"/>
                <w:sz w:val="21"/>
                <w:szCs w:val="21"/>
              </w:rPr>
              <w:t>Chicago</w:t>
            </w:r>
          </w:p>
        </w:tc>
        <w:tc>
          <w:tcPr>
            <w:tcW w:w="3011" w:type="dxa"/>
            <w:gridSpan w:val="2"/>
            <w:tcMar>
              <w:top w:w="15" w:type="dxa"/>
              <w:left w:w="15" w:type="dxa"/>
              <w:bottom w:w="0" w:type="dxa"/>
              <w:right w:w="15" w:type="dxa"/>
            </w:tcMar>
            <w:vAlign w:val="bottom"/>
            <w:hideMark/>
          </w:tcPr>
          <w:p w14:paraId="2A2DAF45"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Indianapolis to Chicago </w:t>
            </w:r>
          </w:p>
          <w:p w14:paraId="35A9AF60" w14:textId="77777777" w:rsidR="00BB43E8" w:rsidRDefault="00BB43E8">
            <w:pPr>
              <w:pStyle w:val="NormalWeb"/>
              <w:spacing w:before="0" w:beforeAutospacing="0" w:after="160" w:afterAutospacing="0"/>
              <w:jc w:val="center"/>
            </w:pPr>
            <w:r>
              <w:rPr>
                <w:rFonts w:ascii="Arial" w:hAnsi="Arial" w:cs="Arial"/>
                <w:color w:val="000000"/>
                <w:sz w:val="21"/>
                <w:szCs w:val="21"/>
              </w:rPr>
              <w:t>via I-65 N</w:t>
            </w:r>
          </w:p>
        </w:tc>
        <w:tc>
          <w:tcPr>
            <w:tcW w:w="1840" w:type="dxa"/>
            <w:tcMar>
              <w:top w:w="15" w:type="dxa"/>
              <w:left w:w="15" w:type="dxa"/>
              <w:bottom w:w="0" w:type="dxa"/>
              <w:right w:w="15" w:type="dxa"/>
            </w:tcMar>
            <w:vAlign w:val="bottom"/>
            <w:hideMark/>
          </w:tcPr>
          <w:p w14:paraId="49B9D063"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Sunday 1st </w:t>
            </w:r>
          </w:p>
          <w:p w14:paraId="787C4FFC" w14:textId="77777777" w:rsidR="00BB43E8" w:rsidRDefault="00BB43E8">
            <w:pPr>
              <w:pStyle w:val="NormalWeb"/>
              <w:spacing w:before="0" w:beforeAutospacing="0" w:after="160" w:afterAutospacing="0"/>
              <w:jc w:val="center"/>
            </w:pPr>
            <w:r>
              <w:rPr>
                <w:rFonts w:ascii="Arial" w:hAnsi="Arial" w:cs="Arial"/>
                <w:color w:val="000000"/>
                <w:sz w:val="21"/>
                <w:szCs w:val="21"/>
              </w:rPr>
              <w:t>3:45 PM</w:t>
            </w:r>
          </w:p>
        </w:tc>
        <w:tc>
          <w:tcPr>
            <w:tcW w:w="1213" w:type="dxa"/>
            <w:gridSpan w:val="2"/>
            <w:tcMar>
              <w:top w:w="15" w:type="dxa"/>
              <w:left w:w="15" w:type="dxa"/>
              <w:bottom w:w="0" w:type="dxa"/>
              <w:right w:w="15" w:type="dxa"/>
            </w:tcMar>
            <w:vAlign w:val="bottom"/>
            <w:hideMark/>
          </w:tcPr>
          <w:p w14:paraId="54157793"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4 hours </w:t>
            </w:r>
          </w:p>
          <w:p w14:paraId="56991426" w14:textId="77777777" w:rsidR="00BB43E8" w:rsidRDefault="00BB43E8">
            <w:pPr>
              <w:pStyle w:val="NormalWeb"/>
              <w:spacing w:before="0" w:beforeAutospacing="0" w:after="160" w:afterAutospacing="0"/>
              <w:jc w:val="center"/>
            </w:pPr>
            <w:r>
              <w:rPr>
                <w:rFonts w:ascii="Arial" w:hAnsi="Arial" w:cs="Arial"/>
                <w:color w:val="000000"/>
                <w:sz w:val="21"/>
                <w:szCs w:val="21"/>
              </w:rPr>
              <w:t>11 minutes</w:t>
            </w:r>
          </w:p>
        </w:tc>
        <w:tc>
          <w:tcPr>
            <w:tcW w:w="1601" w:type="dxa"/>
            <w:gridSpan w:val="2"/>
            <w:tcMar>
              <w:top w:w="15" w:type="dxa"/>
              <w:left w:w="15" w:type="dxa"/>
              <w:bottom w:w="0" w:type="dxa"/>
              <w:right w:w="15" w:type="dxa"/>
            </w:tcMar>
            <w:vAlign w:val="bottom"/>
            <w:hideMark/>
          </w:tcPr>
          <w:p w14:paraId="49A6D62A" w14:textId="77777777" w:rsidR="00BB43E8" w:rsidRDefault="00BB43E8">
            <w:pPr>
              <w:pStyle w:val="NormalWeb"/>
              <w:spacing w:before="0" w:beforeAutospacing="0" w:after="160" w:afterAutospacing="0"/>
              <w:jc w:val="center"/>
            </w:pPr>
            <w:r>
              <w:rPr>
                <w:rFonts w:ascii="Arial" w:hAnsi="Arial" w:cs="Arial"/>
                <w:color w:val="000000"/>
                <w:sz w:val="21"/>
                <w:szCs w:val="21"/>
              </w:rPr>
              <w:t>45%</w:t>
            </w:r>
          </w:p>
        </w:tc>
      </w:tr>
      <w:tr w:rsidR="00BB43E8" w14:paraId="73A81459" w14:textId="77777777" w:rsidTr="00BB43E8">
        <w:trPr>
          <w:trHeight w:val="285"/>
          <w:jc w:val="center"/>
        </w:trPr>
        <w:tc>
          <w:tcPr>
            <w:tcW w:w="1695" w:type="dxa"/>
            <w:shd w:val="clear" w:color="auto" w:fill="DDEBF7"/>
            <w:tcMar>
              <w:top w:w="15" w:type="dxa"/>
              <w:left w:w="15" w:type="dxa"/>
              <w:bottom w:w="0" w:type="dxa"/>
              <w:right w:w="15" w:type="dxa"/>
            </w:tcMar>
            <w:vAlign w:val="bottom"/>
            <w:hideMark/>
          </w:tcPr>
          <w:p w14:paraId="702362E9" w14:textId="77777777" w:rsidR="00BB43E8" w:rsidRDefault="00BB43E8">
            <w:pPr>
              <w:pStyle w:val="NormalWeb"/>
              <w:spacing w:before="0" w:beforeAutospacing="0" w:after="160" w:afterAutospacing="0"/>
              <w:jc w:val="center"/>
            </w:pPr>
            <w:r>
              <w:rPr>
                <w:rFonts w:ascii="Arial" w:hAnsi="Arial" w:cs="Arial"/>
                <w:color w:val="000000"/>
                <w:sz w:val="21"/>
                <w:szCs w:val="21"/>
              </w:rPr>
              <w:t>Denver</w:t>
            </w:r>
          </w:p>
        </w:tc>
        <w:tc>
          <w:tcPr>
            <w:tcW w:w="3011" w:type="dxa"/>
            <w:gridSpan w:val="2"/>
            <w:shd w:val="clear" w:color="auto" w:fill="DDEBF7"/>
            <w:tcMar>
              <w:top w:w="15" w:type="dxa"/>
              <w:left w:w="15" w:type="dxa"/>
              <w:bottom w:w="0" w:type="dxa"/>
              <w:right w:w="15" w:type="dxa"/>
            </w:tcMar>
            <w:vAlign w:val="bottom"/>
            <w:hideMark/>
          </w:tcPr>
          <w:p w14:paraId="18967377"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Fort Collins to Denver </w:t>
            </w:r>
          </w:p>
          <w:p w14:paraId="5ED86895" w14:textId="77777777" w:rsidR="00BB43E8" w:rsidRDefault="00BB43E8">
            <w:pPr>
              <w:pStyle w:val="NormalWeb"/>
              <w:spacing w:before="0" w:beforeAutospacing="0" w:after="160" w:afterAutospacing="0"/>
              <w:jc w:val="center"/>
            </w:pPr>
            <w:r>
              <w:rPr>
                <w:rFonts w:ascii="Arial" w:hAnsi="Arial" w:cs="Arial"/>
                <w:color w:val="000000"/>
                <w:sz w:val="21"/>
                <w:szCs w:val="21"/>
              </w:rPr>
              <w:t>via I-25 S</w:t>
            </w:r>
          </w:p>
        </w:tc>
        <w:tc>
          <w:tcPr>
            <w:tcW w:w="1840" w:type="dxa"/>
            <w:shd w:val="clear" w:color="auto" w:fill="DDEBF7"/>
            <w:tcMar>
              <w:top w:w="15" w:type="dxa"/>
              <w:left w:w="15" w:type="dxa"/>
              <w:bottom w:w="0" w:type="dxa"/>
              <w:right w:w="15" w:type="dxa"/>
            </w:tcMar>
            <w:vAlign w:val="bottom"/>
            <w:hideMark/>
          </w:tcPr>
          <w:p w14:paraId="2F30F97E"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Friday 29th </w:t>
            </w:r>
          </w:p>
          <w:p w14:paraId="04E016B1" w14:textId="77777777" w:rsidR="00BB43E8" w:rsidRDefault="00BB43E8">
            <w:pPr>
              <w:pStyle w:val="NormalWeb"/>
              <w:spacing w:before="0" w:beforeAutospacing="0" w:after="160" w:afterAutospacing="0"/>
              <w:jc w:val="center"/>
            </w:pPr>
            <w:r>
              <w:rPr>
                <w:rFonts w:ascii="Arial" w:hAnsi="Arial" w:cs="Arial"/>
                <w:color w:val="000000"/>
                <w:sz w:val="21"/>
                <w:szCs w:val="21"/>
              </w:rPr>
              <w:t>1:00 PM</w:t>
            </w:r>
          </w:p>
        </w:tc>
        <w:tc>
          <w:tcPr>
            <w:tcW w:w="1213" w:type="dxa"/>
            <w:gridSpan w:val="2"/>
            <w:shd w:val="clear" w:color="auto" w:fill="DDEBF7"/>
            <w:tcMar>
              <w:top w:w="15" w:type="dxa"/>
              <w:left w:w="15" w:type="dxa"/>
              <w:bottom w:w="0" w:type="dxa"/>
              <w:right w:w="15" w:type="dxa"/>
            </w:tcMar>
            <w:vAlign w:val="bottom"/>
            <w:hideMark/>
          </w:tcPr>
          <w:p w14:paraId="23D33575"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1 hours </w:t>
            </w:r>
          </w:p>
          <w:p w14:paraId="78B682F9" w14:textId="77777777" w:rsidR="00BB43E8" w:rsidRDefault="00BB43E8">
            <w:pPr>
              <w:pStyle w:val="NormalWeb"/>
              <w:spacing w:before="0" w:beforeAutospacing="0" w:after="160" w:afterAutospacing="0"/>
              <w:jc w:val="center"/>
            </w:pPr>
            <w:r>
              <w:rPr>
                <w:rFonts w:ascii="Arial" w:hAnsi="Arial" w:cs="Arial"/>
                <w:color w:val="000000"/>
                <w:sz w:val="21"/>
                <w:szCs w:val="21"/>
              </w:rPr>
              <w:t>16 minutes</w:t>
            </w:r>
          </w:p>
        </w:tc>
        <w:tc>
          <w:tcPr>
            <w:tcW w:w="1601" w:type="dxa"/>
            <w:gridSpan w:val="2"/>
            <w:shd w:val="clear" w:color="auto" w:fill="DDEBF7"/>
            <w:tcMar>
              <w:top w:w="15" w:type="dxa"/>
              <w:left w:w="15" w:type="dxa"/>
              <w:bottom w:w="0" w:type="dxa"/>
              <w:right w:w="15" w:type="dxa"/>
            </w:tcMar>
            <w:vAlign w:val="bottom"/>
            <w:hideMark/>
          </w:tcPr>
          <w:p w14:paraId="0CCB7083" w14:textId="77777777" w:rsidR="00BB43E8" w:rsidRDefault="00BB43E8">
            <w:pPr>
              <w:pStyle w:val="NormalWeb"/>
              <w:spacing w:before="0" w:beforeAutospacing="0" w:after="160" w:afterAutospacing="0"/>
              <w:jc w:val="center"/>
            </w:pPr>
            <w:r>
              <w:rPr>
                <w:rFonts w:ascii="Arial" w:hAnsi="Arial" w:cs="Arial"/>
                <w:color w:val="000000"/>
                <w:sz w:val="21"/>
                <w:szCs w:val="21"/>
              </w:rPr>
              <w:t>44%</w:t>
            </w:r>
          </w:p>
        </w:tc>
      </w:tr>
      <w:tr w:rsidR="00BB43E8" w14:paraId="678D082C" w14:textId="77777777" w:rsidTr="00BB43E8">
        <w:trPr>
          <w:trHeight w:val="285"/>
          <w:jc w:val="center"/>
        </w:trPr>
        <w:tc>
          <w:tcPr>
            <w:tcW w:w="1695" w:type="dxa"/>
            <w:tcMar>
              <w:top w:w="15" w:type="dxa"/>
              <w:left w:w="15" w:type="dxa"/>
              <w:bottom w:w="0" w:type="dxa"/>
              <w:right w:w="15" w:type="dxa"/>
            </w:tcMar>
            <w:vAlign w:val="bottom"/>
            <w:hideMark/>
          </w:tcPr>
          <w:p w14:paraId="12219478" w14:textId="77777777" w:rsidR="00BB43E8" w:rsidRDefault="00BB43E8">
            <w:pPr>
              <w:pStyle w:val="NormalWeb"/>
              <w:spacing w:before="0" w:beforeAutospacing="0" w:after="160" w:afterAutospacing="0"/>
              <w:jc w:val="center"/>
            </w:pPr>
            <w:r>
              <w:rPr>
                <w:rFonts w:ascii="Arial" w:hAnsi="Arial" w:cs="Arial"/>
                <w:color w:val="000000"/>
                <w:sz w:val="21"/>
                <w:szCs w:val="21"/>
              </w:rPr>
              <w:t>Detroit</w:t>
            </w:r>
          </w:p>
        </w:tc>
        <w:tc>
          <w:tcPr>
            <w:tcW w:w="3011" w:type="dxa"/>
            <w:gridSpan w:val="2"/>
            <w:tcMar>
              <w:top w:w="15" w:type="dxa"/>
              <w:left w:w="15" w:type="dxa"/>
              <w:bottom w:w="0" w:type="dxa"/>
              <w:right w:w="15" w:type="dxa"/>
            </w:tcMar>
            <w:vAlign w:val="bottom"/>
            <w:hideMark/>
          </w:tcPr>
          <w:p w14:paraId="2D497611"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Grand Rapids to Detroit </w:t>
            </w:r>
          </w:p>
          <w:p w14:paraId="76434609" w14:textId="77777777" w:rsidR="00BB43E8" w:rsidRDefault="00BB43E8">
            <w:pPr>
              <w:pStyle w:val="NormalWeb"/>
              <w:spacing w:before="0" w:beforeAutospacing="0" w:after="160" w:afterAutospacing="0"/>
              <w:jc w:val="center"/>
            </w:pPr>
            <w:r>
              <w:rPr>
                <w:rFonts w:ascii="Arial" w:hAnsi="Arial" w:cs="Arial"/>
                <w:color w:val="000000"/>
                <w:sz w:val="21"/>
                <w:szCs w:val="21"/>
              </w:rPr>
              <w:t>via I-96 E</w:t>
            </w:r>
          </w:p>
        </w:tc>
        <w:tc>
          <w:tcPr>
            <w:tcW w:w="1840" w:type="dxa"/>
            <w:tcMar>
              <w:top w:w="15" w:type="dxa"/>
              <w:left w:w="15" w:type="dxa"/>
              <w:bottom w:w="0" w:type="dxa"/>
              <w:right w:w="15" w:type="dxa"/>
            </w:tcMar>
            <w:vAlign w:val="bottom"/>
            <w:hideMark/>
          </w:tcPr>
          <w:p w14:paraId="0DE2BBA3"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Monday 2nd </w:t>
            </w:r>
          </w:p>
          <w:p w14:paraId="4E451323" w14:textId="77777777" w:rsidR="00BB43E8" w:rsidRDefault="00BB43E8">
            <w:pPr>
              <w:pStyle w:val="NormalWeb"/>
              <w:spacing w:before="0" w:beforeAutospacing="0" w:after="160" w:afterAutospacing="0"/>
              <w:jc w:val="center"/>
            </w:pPr>
            <w:r>
              <w:rPr>
                <w:rFonts w:ascii="Arial" w:hAnsi="Arial" w:cs="Arial"/>
                <w:color w:val="000000"/>
                <w:sz w:val="21"/>
                <w:szCs w:val="21"/>
              </w:rPr>
              <w:t>7:00 AM</w:t>
            </w:r>
          </w:p>
        </w:tc>
        <w:tc>
          <w:tcPr>
            <w:tcW w:w="1213" w:type="dxa"/>
            <w:gridSpan w:val="2"/>
            <w:tcMar>
              <w:top w:w="15" w:type="dxa"/>
              <w:left w:w="15" w:type="dxa"/>
              <w:bottom w:w="0" w:type="dxa"/>
              <w:right w:w="15" w:type="dxa"/>
            </w:tcMar>
            <w:vAlign w:val="bottom"/>
            <w:hideMark/>
          </w:tcPr>
          <w:p w14:paraId="4AFC0506"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3 hours </w:t>
            </w:r>
          </w:p>
          <w:p w14:paraId="415992D1" w14:textId="77777777" w:rsidR="00BB43E8" w:rsidRDefault="00BB43E8">
            <w:pPr>
              <w:pStyle w:val="NormalWeb"/>
              <w:spacing w:before="0" w:beforeAutospacing="0" w:after="160" w:afterAutospacing="0"/>
              <w:jc w:val="center"/>
            </w:pPr>
            <w:r>
              <w:rPr>
                <w:rFonts w:ascii="Arial" w:hAnsi="Arial" w:cs="Arial"/>
                <w:color w:val="000000"/>
                <w:sz w:val="21"/>
                <w:szCs w:val="21"/>
              </w:rPr>
              <w:t>12 minutes</w:t>
            </w:r>
          </w:p>
        </w:tc>
        <w:tc>
          <w:tcPr>
            <w:tcW w:w="1601" w:type="dxa"/>
            <w:gridSpan w:val="2"/>
            <w:tcMar>
              <w:top w:w="15" w:type="dxa"/>
              <w:left w:w="15" w:type="dxa"/>
              <w:bottom w:w="0" w:type="dxa"/>
              <w:right w:w="15" w:type="dxa"/>
            </w:tcMar>
            <w:vAlign w:val="bottom"/>
            <w:hideMark/>
          </w:tcPr>
          <w:p w14:paraId="24623B63" w14:textId="77777777" w:rsidR="00BB43E8" w:rsidRDefault="00BB43E8">
            <w:pPr>
              <w:pStyle w:val="NormalWeb"/>
              <w:spacing w:before="0" w:beforeAutospacing="0" w:after="160" w:afterAutospacing="0"/>
              <w:jc w:val="center"/>
            </w:pPr>
            <w:r>
              <w:rPr>
                <w:rFonts w:ascii="Arial" w:hAnsi="Arial" w:cs="Arial"/>
                <w:color w:val="000000"/>
                <w:sz w:val="21"/>
                <w:szCs w:val="21"/>
              </w:rPr>
              <w:t>39%</w:t>
            </w:r>
          </w:p>
        </w:tc>
      </w:tr>
      <w:tr w:rsidR="00BB43E8" w14:paraId="065F77B1" w14:textId="77777777" w:rsidTr="00BB43E8">
        <w:trPr>
          <w:trHeight w:val="285"/>
          <w:jc w:val="center"/>
        </w:trPr>
        <w:tc>
          <w:tcPr>
            <w:tcW w:w="1695" w:type="dxa"/>
            <w:shd w:val="clear" w:color="auto" w:fill="DDEBF7"/>
            <w:tcMar>
              <w:top w:w="15" w:type="dxa"/>
              <w:left w:w="15" w:type="dxa"/>
              <w:bottom w:w="0" w:type="dxa"/>
              <w:right w:w="15" w:type="dxa"/>
            </w:tcMar>
            <w:vAlign w:val="bottom"/>
            <w:hideMark/>
          </w:tcPr>
          <w:p w14:paraId="287F7D91" w14:textId="77777777" w:rsidR="00BB43E8" w:rsidRDefault="00BB43E8">
            <w:pPr>
              <w:pStyle w:val="NormalWeb"/>
              <w:spacing w:before="0" w:beforeAutospacing="0" w:after="160" w:afterAutospacing="0"/>
              <w:jc w:val="center"/>
            </w:pPr>
            <w:r>
              <w:rPr>
                <w:rFonts w:ascii="Arial" w:hAnsi="Arial" w:cs="Arial"/>
                <w:color w:val="000000"/>
                <w:sz w:val="21"/>
                <w:szCs w:val="21"/>
              </w:rPr>
              <w:t>Houston</w:t>
            </w:r>
          </w:p>
        </w:tc>
        <w:tc>
          <w:tcPr>
            <w:tcW w:w="3011" w:type="dxa"/>
            <w:gridSpan w:val="2"/>
            <w:shd w:val="clear" w:color="auto" w:fill="DDEBF7"/>
            <w:tcMar>
              <w:top w:w="15" w:type="dxa"/>
              <w:left w:w="15" w:type="dxa"/>
              <w:bottom w:w="0" w:type="dxa"/>
              <w:right w:w="15" w:type="dxa"/>
            </w:tcMar>
            <w:vAlign w:val="bottom"/>
            <w:hideMark/>
          </w:tcPr>
          <w:p w14:paraId="3E00E7A3"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Galveston to Houston </w:t>
            </w:r>
          </w:p>
          <w:p w14:paraId="43C32863" w14:textId="77777777" w:rsidR="00BB43E8" w:rsidRDefault="00BB43E8">
            <w:pPr>
              <w:pStyle w:val="NormalWeb"/>
              <w:spacing w:before="0" w:beforeAutospacing="0" w:after="160" w:afterAutospacing="0"/>
              <w:jc w:val="center"/>
            </w:pPr>
            <w:r>
              <w:rPr>
                <w:rFonts w:ascii="Arial" w:hAnsi="Arial" w:cs="Arial"/>
                <w:color w:val="000000"/>
                <w:sz w:val="21"/>
                <w:szCs w:val="21"/>
              </w:rPr>
              <w:t>via I-45 N</w:t>
            </w:r>
          </w:p>
        </w:tc>
        <w:tc>
          <w:tcPr>
            <w:tcW w:w="1840" w:type="dxa"/>
            <w:shd w:val="clear" w:color="auto" w:fill="DDEBF7"/>
            <w:tcMar>
              <w:top w:w="15" w:type="dxa"/>
              <w:left w:w="15" w:type="dxa"/>
              <w:bottom w:w="0" w:type="dxa"/>
              <w:right w:w="15" w:type="dxa"/>
            </w:tcMar>
            <w:vAlign w:val="bottom"/>
            <w:hideMark/>
          </w:tcPr>
          <w:p w14:paraId="30F14571"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Monday 2nd </w:t>
            </w:r>
          </w:p>
          <w:p w14:paraId="3301D3F9" w14:textId="77777777" w:rsidR="00BB43E8" w:rsidRDefault="00BB43E8">
            <w:pPr>
              <w:pStyle w:val="NormalWeb"/>
              <w:spacing w:before="0" w:beforeAutospacing="0" w:after="160" w:afterAutospacing="0"/>
              <w:jc w:val="center"/>
            </w:pPr>
            <w:r>
              <w:rPr>
                <w:rFonts w:ascii="Arial" w:hAnsi="Arial" w:cs="Arial"/>
                <w:color w:val="000000"/>
                <w:sz w:val="21"/>
                <w:szCs w:val="21"/>
              </w:rPr>
              <w:t>5:45 PM</w:t>
            </w:r>
          </w:p>
        </w:tc>
        <w:tc>
          <w:tcPr>
            <w:tcW w:w="1213" w:type="dxa"/>
            <w:gridSpan w:val="2"/>
            <w:shd w:val="clear" w:color="auto" w:fill="DDEBF7"/>
            <w:tcMar>
              <w:top w:w="15" w:type="dxa"/>
              <w:left w:w="15" w:type="dxa"/>
              <w:bottom w:w="0" w:type="dxa"/>
              <w:right w:w="15" w:type="dxa"/>
            </w:tcMar>
            <w:vAlign w:val="bottom"/>
            <w:hideMark/>
          </w:tcPr>
          <w:p w14:paraId="682DBBB7"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1 hours </w:t>
            </w:r>
          </w:p>
          <w:p w14:paraId="3D874787" w14:textId="77777777" w:rsidR="00BB43E8" w:rsidRDefault="00BB43E8">
            <w:pPr>
              <w:pStyle w:val="NormalWeb"/>
              <w:spacing w:before="0" w:beforeAutospacing="0" w:after="160" w:afterAutospacing="0"/>
              <w:jc w:val="center"/>
            </w:pPr>
            <w:r>
              <w:rPr>
                <w:rFonts w:ascii="Arial" w:hAnsi="Arial" w:cs="Arial"/>
                <w:color w:val="000000"/>
                <w:sz w:val="21"/>
                <w:szCs w:val="21"/>
              </w:rPr>
              <w:t>18 minutes</w:t>
            </w:r>
          </w:p>
        </w:tc>
        <w:tc>
          <w:tcPr>
            <w:tcW w:w="1601" w:type="dxa"/>
            <w:gridSpan w:val="2"/>
            <w:shd w:val="clear" w:color="auto" w:fill="DDEBF7"/>
            <w:tcMar>
              <w:top w:w="15" w:type="dxa"/>
              <w:left w:w="15" w:type="dxa"/>
              <w:bottom w:w="0" w:type="dxa"/>
              <w:right w:w="15" w:type="dxa"/>
            </w:tcMar>
            <w:vAlign w:val="bottom"/>
            <w:hideMark/>
          </w:tcPr>
          <w:p w14:paraId="09CFDD0A" w14:textId="77777777" w:rsidR="00BB43E8" w:rsidRDefault="00BB43E8">
            <w:pPr>
              <w:pStyle w:val="NormalWeb"/>
              <w:spacing w:before="0" w:beforeAutospacing="0" w:after="160" w:afterAutospacing="0"/>
              <w:jc w:val="center"/>
            </w:pPr>
            <w:r>
              <w:rPr>
                <w:rFonts w:ascii="Arial" w:hAnsi="Arial" w:cs="Arial"/>
                <w:color w:val="000000"/>
                <w:sz w:val="21"/>
                <w:szCs w:val="21"/>
              </w:rPr>
              <w:t>30%</w:t>
            </w:r>
          </w:p>
        </w:tc>
      </w:tr>
      <w:tr w:rsidR="00BB43E8" w14:paraId="6D227BF6" w14:textId="77777777" w:rsidTr="00BB43E8">
        <w:trPr>
          <w:trHeight w:val="285"/>
          <w:jc w:val="center"/>
        </w:trPr>
        <w:tc>
          <w:tcPr>
            <w:tcW w:w="1695" w:type="dxa"/>
            <w:tcMar>
              <w:top w:w="15" w:type="dxa"/>
              <w:left w:w="15" w:type="dxa"/>
              <w:bottom w:w="0" w:type="dxa"/>
              <w:right w:w="15" w:type="dxa"/>
            </w:tcMar>
            <w:vAlign w:val="bottom"/>
            <w:hideMark/>
          </w:tcPr>
          <w:p w14:paraId="177F777A" w14:textId="77777777" w:rsidR="00BB43E8" w:rsidRDefault="00BB43E8">
            <w:pPr>
              <w:pStyle w:val="NormalWeb"/>
              <w:spacing w:before="0" w:beforeAutospacing="0" w:after="160" w:afterAutospacing="0"/>
              <w:jc w:val="center"/>
            </w:pPr>
            <w:r>
              <w:rPr>
                <w:rFonts w:ascii="Arial" w:hAnsi="Arial" w:cs="Arial"/>
                <w:color w:val="000000"/>
                <w:sz w:val="21"/>
                <w:szCs w:val="21"/>
              </w:rPr>
              <w:t>Los Angeles</w:t>
            </w:r>
          </w:p>
        </w:tc>
        <w:tc>
          <w:tcPr>
            <w:tcW w:w="3011" w:type="dxa"/>
            <w:gridSpan w:val="2"/>
            <w:tcMar>
              <w:top w:w="15" w:type="dxa"/>
              <w:left w:w="15" w:type="dxa"/>
              <w:bottom w:w="0" w:type="dxa"/>
              <w:right w:w="15" w:type="dxa"/>
            </w:tcMar>
            <w:vAlign w:val="bottom"/>
            <w:hideMark/>
          </w:tcPr>
          <w:p w14:paraId="10174350"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Los Angeles to Bakersfield </w:t>
            </w:r>
          </w:p>
          <w:p w14:paraId="677E0C2F" w14:textId="77777777" w:rsidR="00BB43E8" w:rsidRDefault="00BB43E8">
            <w:pPr>
              <w:pStyle w:val="NormalWeb"/>
              <w:spacing w:before="0" w:beforeAutospacing="0" w:after="160" w:afterAutospacing="0"/>
              <w:jc w:val="center"/>
            </w:pPr>
            <w:r>
              <w:rPr>
                <w:rFonts w:ascii="Arial" w:hAnsi="Arial" w:cs="Arial"/>
                <w:color w:val="000000"/>
                <w:sz w:val="21"/>
                <w:szCs w:val="21"/>
              </w:rPr>
              <w:t>via I-5 N</w:t>
            </w:r>
          </w:p>
        </w:tc>
        <w:tc>
          <w:tcPr>
            <w:tcW w:w="1840" w:type="dxa"/>
            <w:tcMar>
              <w:top w:w="15" w:type="dxa"/>
              <w:left w:w="15" w:type="dxa"/>
              <w:bottom w:w="0" w:type="dxa"/>
              <w:right w:w="15" w:type="dxa"/>
            </w:tcMar>
            <w:vAlign w:val="bottom"/>
            <w:hideMark/>
          </w:tcPr>
          <w:p w14:paraId="69A642C9" w14:textId="77777777" w:rsidR="00BB43E8" w:rsidRDefault="00BB43E8">
            <w:pPr>
              <w:pStyle w:val="NormalWeb"/>
              <w:spacing w:before="0" w:beforeAutospacing="0" w:after="160" w:afterAutospacing="0"/>
              <w:jc w:val="center"/>
            </w:pPr>
            <w:r>
              <w:rPr>
                <w:rFonts w:ascii="Arial" w:hAnsi="Arial" w:cs="Arial"/>
                <w:color w:val="000000"/>
                <w:sz w:val="21"/>
                <w:szCs w:val="21"/>
              </w:rPr>
              <w:t>Wednesday 27th 7:45 PM</w:t>
            </w:r>
          </w:p>
        </w:tc>
        <w:tc>
          <w:tcPr>
            <w:tcW w:w="1213" w:type="dxa"/>
            <w:gridSpan w:val="2"/>
            <w:tcMar>
              <w:top w:w="15" w:type="dxa"/>
              <w:left w:w="15" w:type="dxa"/>
              <w:bottom w:w="0" w:type="dxa"/>
              <w:right w:w="15" w:type="dxa"/>
            </w:tcMar>
            <w:vAlign w:val="bottom"/>
            <w:hideMark/>
          </w:tcPr>
          <w:p w14:paraId="2A5CFF73"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3 hours </w:t>
            </w:r>
          </w:p>
          <w:p w14:paraId="4CC09DDE" w14:textId="77777777" w:rsidR="00BB43E8" w:rsidRDefault="00BB43E8">
            <w:pPr>
              <w:pStyle w:val="NormalWeb"/>
              <w:spacing w:before="0" w:beforeAutospacing="0" w:after="160" w:afterAutospacing="0"/>
              <w:jc w:val="center"/>
            </w:pPr>
            <w:r>
              <w:rPr>
                <w:rFonts w:ascii="Arial" w:hAnsi="Arial" w:cs="Arial"/>
                <w:color w:val="000000"/>
                <w:sz w:val="21"/>
                <w:szCs w:val="21"/>
              </w:rPr>
              <w:t>49 minutes</w:t>
            </w:r>
          </w:p>
        </w:tc>
        <w:tc>
          <w:tcPr>
            <w:tcW w:w="1601" w:type="dxa"/>
            <w:gridSpan w:val="2"/>
            <w:tcMar>
              <w:top w:w="15" w:type="dxa"/>
              <w:left w:w="15" w:type="dxa"/>
              <w:bottom w:w="0" w:type="dxa"/>
              <w:right w:w="15" w:type="dxa"/>
            </w:tcMar>
            <w:vAlign w:val="bottom"/>
            <w:hideMark/>
          </w:tcPr>
          <w:p w14:paraId="1475253E" w14:textId="77777777" w:rsidR="00BB43E8" w:rsidRDefault="00BB43E8">
            <w:pPr>
              <w:pStyle w:val="NormalWeb"/>
              <w:spacing w:before="0" w:beforeAutospacing="0" w:after="160" w:afterAutospacing="0"/>
              <w:jc w:val="center"/>
            </w:pPr>
            <w:r>
              <w:rPr>
                <w:rFonts w:ascii="Arial" w:hAnsi="Arial" w:cs="Arial"/>
                <w:color w:val="000000"/>
                <w:sz w:val="21"/>
                <w:szCs w:val="21"/>
              </w:rPr>
              <w:t>111%</w:t>
            </w:r>
          </w:p>
        </w:tc>
      </w:tr>
      <w:tr w:rsidR="00BB43E8" w14:paraId="756F62EB" w14:textId="77777777" w:rsidTr="00BB43E8">
        <w:trPr>
          <w:trHeight w:val="285"/>
          <w:jc w:val="center"/>
        </w:trPr>
        <w:tc>
          <w:tcPr>
            <w:tcW w:w="1695" w:type="dxa"/>
            <w:shd w:val="clear" w:color="auto" w:fill="DDEBF7"/>
            <w:tcMar>
              <w:top w:w="15" w:type="dxa"/>
              <w:left w:w="15" w:type="dxa"/>
              <w:bottom w:w="0" w:type="dxa"/>
              <w:right w:w="15" w:type="dxa"/>
            </w:tcMar>
            <w:vAlign w:val="bottom"/>
            <w:hideMark/>
          </w:tcPr>
          <w:p w14:paraId="5EFA6E4C" w14:textId="77777777" w:rsidR="00BB43E8" w:rsidRDefault="00BB43E8">
            <w:pPr>
              <w:pStyle w:val="NormalWeb"/>
              <w:spacing w:before="0" w:beforeAutospacing="0" w:after="160" w:afterAutospacing="0"/>
              <w:jc w:val="center"/>
            </w:pPr>
            <w:r>
              <w:rPr>
                <w:rFonts w:ascii="Arial" w:hAnsi="Arial" w:cs="Arial"/>
                <w:color w:val="000000"/>
                <w:sz w:val="21"/>
                <w:szCs w:val="21"/>
              </w:rPr>
              <w:t>Minneapolis</w:t>
            </w:r>
          </w:p>
        </w:tc>
        <w:tc>
          <w:tcPr>
            <w:tcW w:w="3011" w:type="dxa"/>
            <w:gridSpan w:val="2"/>
            <w:shd w:val="clear" w:color="auto" w:fill="DDEBF7"/>
            <w:tcMar>
              <w:top w:w="15" w:type="dxa"/>
              <w:left w:w="15" w:type="dxa"/>
              <w:bottom w:w="0" w:type="dxa"/>
              <w:right w:w="15" w:type="dxa"/>
            </w:tcMar>
            <w:vAlign w:val="bottom"/>
            <w:hideMark/>
          </w:tcPr>
          <w:p w14:paraId="48664309"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Eau Claire to Minneapolis </w:t>
            </w:r>
          </w:p>
          <w:p w14:paraId="1626798D" w14:textId="77777777" w:rsidR="00BB43E8" w:rsidRDefault="00BB43E8">
            <w:pPr>
              <w:pStyle w:val="NormalWeb"/>
              <w:spacing w:before="0" w:beforeAutospacing="0" w:after="160" w:afterAutospacing="0"/>
              <w:jc w:val="center"/>
            </w:pPr>
            <w:r>
              <w:rPr>
                <w:rFonts w:ascii="Arial" w:hAnsi="Arial" w:cs="Arial"/>
                <w:color w:val="000000"/>
                <w:sz w:val="21"/>
                <w:szCs w:val="21"/>
              </w:rPr>
              <w:lastRenderedPageBreak/>
              <w:t>via I-94 W</w:t>
            </w:r>
          </w:p>
        </w:tc>
        <w:tc>
          <w:tcPr>
            <w:tcW w:w="1840" w:type="dxa"/>
            <w:shd w:val="clear" w:color="auto" w:fill="DDEBF7"/>
            <w:tcMar>
              <w:top w:w="15" w:type="dxa"/>
              <w:left w:w="15" w:type="dxa"/>
              <w:bottom w:w="0" w:type="dxa"/>
              <w:right w:w="15" w:type="dxa"/>
            </w:tcMar>
            <w:vAlign w:val="bottom"/>
            <w:hideMark/>
          </w:tcPr>
          <w:p w14:paraId="5D11E26C" w14:textId="77777777" w:rsidR="00BB43E8" w:rsidRDefault="00BB43E8">
            <w:pPr>
              <w:pStyle w:val="NormalWeb"/>
              <w:spacing w:before="0" w:beforeAutospacing="0" w:after="160" w:afterAutospacing="0"/>
              <w:jc w:val="center"/>
            </w:pPr>
            <w:r>
              <w:rPr>
                <w:rFonts w:ascii="Arial" w:hAnsi="Arial" w:cs="Arial"/>
                <w:color w:val="000000"/>
                <w:sz w:val="21"/>
                <w:szCs w:val="21"/>
              </w:rPr>
              <w:lastRenderedPageBreak/>
              <w:t xml:space="preserve">Sunday 1st </w:t>
            </w:r>
          </w:p>
          <w:p w14:paraId="12283F06" w14:textId="77777777" w:rsidR="00BB43E8" w:rsidRDefault="00BB43E8">
            <w:pPr>
              <w:pStyle w:val="NormalWeb"/>
              <w:spacing w:before="0" w:beforeAutospacing="0" w:after="160" w:afterAutospacing="0"/>
              <w:jc w:val="center"/>
            </w:pPr>
            <w:r>
              <w:rPr>
                <w:rFonts w:ascii="Arial" w:hAnsi="Arial" w:cs="Arial"/>
                <w:color w:val="000000"/>
                <w:sz w:val="21"/>
                <w:szCs w:val="21"/>
              </w:rPr>
              <w:lastRenderedPageBreak/>
              <w:t>4:30 PM</w:t>
            </w:r>
          </w:p>
        </w:tc>
        <w:tc>
          <w:tcPr>
            <w:tcW w:w="1213" w:type="dxa"/>
            <w:gridSpan w:val="2"/>
            <w:shd w:val="clear" w:color="auto" w:fill="DDEBF7"/>
            <w:tcMar>
              <w:top w:w="15" w:type="dxa"/>
              <w:left w:w="15" w:type="dxa"/>
              <w:bottom w:w="0" w:type="dxa"/>
              <w:right w:w="15" w:type="dxa"/>
            </w:tcMar>
            <w:vAlign w:val="bottom"/>
            <w:hideMark/>
          </w:tcPr>
          <w:p w14:paraId="2D069156" w14:textId="77777777" w:rsidR="00BB43E8" w:rsidRDefault="00BB43E8">
            <w:pPr>
              <w:pStyle w:val="NormalWeb"/>
              <w:spacing w:before="0" w:beforeAutospacing="0" w:after="160" w:afterAutospacing="0"/>
              <w:jc w:val="center"/>
            </w:pPr>
            <w:r>
              <w:rPr>
                <w:rFonts w:ascii="Arial" w:hAnsi="Arial" w:cs="Arial"/>
                <w:color w:val="000000"/>
                <w:sz w:val="21"/>
                <w:szCs w:val="21"/>
              </w:rPr>
              <w:lastRenderedPageBreak/>
              <w:t xml:space="preserve">1 hours </w:t>
            </w:r>
          </w:p>
          <w:p w14:paraId="70026702" w14:textId="77777777" w:rsidR="00BB43E8" w:rsidRDefault="00BB43E8">
            <w:pPr>
              <w:pStyle w:val="NormalWeb"/>
              <w:spacing w:before="0" w:beforeAutospacing="0" w:after="160" w:afterAutospacing="0"/>
              <w:jc w:val="center"/>
            </w:pPr>
            <w:r>
              <w:rPr>
                <w:rFonts w:ascii="Arial" w:hAnsi="Arial" w:cs="Arial"/>
                <w:color w:val="000000"/>
                <w:sz w:val="21"/>
                <w:szCs w:val="21"/>
              </w:rPr>
              <w:lastRenderedPageBreak/>
              <w:t>53 minutes</w:t>
            </w:r>
          </w:p>
        </w:tc>
        <w:tc>
          <w:tcPr>
            <w:tcW w:w="1601" w:type="dxa"/>
            <w:gridSpan w:val="2"/>
            <w:shd w:val="clear" w:color="auto" w:fill="DDEBF7"/>
            <w:tcMar>
              <w:top w:w="15" w:type="dxa"/>
              <w:left w:w="15" w:type="dxa"/>
              <w:bottom w:w="0" w:type="dxa"/>
              <w:right w:w="15" w:type="dxa"/>
            </w:tcMar>
            <w:vAlign w:val="bottom"/>
            <w:hideMark/>
          </w:tcPr>
          <w:p w14:paraId="27369E9B" w14:textId="77777777" w:rsidR="00BB43E8" w:rsidRDefault="00BB43E8">
            <w:pPr>
              <w:pStyle w:val="NormalWeb"/>
              <w:spacing w:before="0" w:beforeAutospacing="0" w:after="160" w:afterAutospacing="0"/>
              <w:jc w:val="center"/>
            </w:pPr>
            <w:r>
              <w:rPr>
                <w:rFonts w:ascii="Arial" w:hAnsi="Arial" w:cs="Arial"/>
                <w:color w:val="000000"/>
                <w:sz w:val="21"/>
                <w:szCs w:val="21"/>
              </w:rPr>
              <w:lastRenderedPageBreak/>
              <w:t>46%</w:t>
            </w:r>
          </w:p>
        </w:tc>
      </w:tr>
      <w:tr w:rsidR="00BB43E8" w14:paraId="0A5257BF" w14:textId="77777777" w:rsidTr="00BB43E8">
        <w:trPr>
          <w:trHeight w:val="285"/>
          <w:jc w:val="center"/>
        </w:trPr>
        <w:tc>
          <w:tcPr>
            <w:tcW w:w="1695" w:type="dxa"/>
            <w:tcMar>
              <w:top w:w="15" w:type="dxa"/>
              <w:left w:w="15" w:type="dxa"/>
              <w:bottom w:w="0" w:type="dxa"/>
              <w:right w:w="15" w:type="dxa"/>
            </w:tcMar>
            <w:vAlign w:val="bottom"/>
            <w:hideMark/>
          </w:tcPr>
          <w:p w14:paraId="4D32BD91" w14:textId="77777777" w:rsidR="00BB43E8" w:rsidRDefault="00BB43E8">
            <w:pPr>
              <w:pStyle w:val="NormalWeb"/>
              <w:spacing w:before="0" w:beforeAutospacing="0" w:after="160" w:afterAutospacing="0"/>
              <w:jc w:val="center"/>
            </w:pPr>
            <w:r>
              <w:rPr>
                <w:rFonts w:ascii="Arial" w:hAnsi="Arial" w:cs="Arial"/>
                <w:color w:val="000000"/>
                <w:sz w:val="21"/>
                <w:szCs w:val="21"/>
              </w:rPr>
              <w:t>New York</w:t>
            </w:r>
          </w:p>
        </w:tc>
        <w:tc>
          <w:tcPr>
            <w:tcW w:w="3011" w:type="dxa"/>
            <w:gridSpan w:val="2"/>
            <w:tcMar>
              <w:top w:w="15" w:type="dxa"/>
              <w:left w:w="15" w:type="dxa"/>
              <w:bottom w:w="0" w:type="dxa"/>
              <w:right w:w="15" w:type="dxa"/>
            </w:tcMar>
            <w:vAlign w:val="bottom"/>
            <w:hideMark/>
          </w:tcPr>
          <w:p w14:paraId="2E9F489B"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New York to Hamptons </w:t>
            </w:r>
          </w:p>
          <w:p w14:paraId="2FB12F7C" w14:textId="77777777" w:rsidR="00BB43E8" w:rsidRDefault="00BB43E8">
            <w:pPr>
              <w:pStyle w:val="NormalWeb"/>
              <w:spacing w:before="0" w:beforeAutospacing="0" w:after="160" w:afterAutospacing="0"/>
              <w:jc w:val="center"/>
            </w:pPr>
            <w:r>
              <w:rPr>
                <w:rFonts w:ascii="Arial" w:hAnsi="Arial" w:cs="Arial"/>
                <w:color w:val="000000"/>
                <w:sz w:val="21"/>
                <w:szCs w:val="21"/>
              </w:rPr>
              <w:t>via Long Island Expressway E</w:t>
            </w:r>
          </w:p>
        </w:tc>
        <w:tc>
          <w:tcPr>
            <w:tcW w:w="1840" w:type="dxa"/>
            <w:tcMar>
              <w:top w:w="15" w:type="dxa"/>
              <w:left w:w="15" w:type="dxa"/>
              <w:bottom w:w="0" w:type="dxa"/>
              <w:right w:w="15" w:type="dxa"/>
            </w:tcMar>
            <w:vAlign w:val="bottom"/>
            <w:hideMark/>
          </w:tcPr>
          <w:p w14:paraId="3B778555"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Tuesday 26th </w:t>
            </w:r>
          </w:p>
          <w:p w14:paraId="7342ED2F" w14:textId="77777777" w:rsidR="00BB43E8" w:rsidRDefault="00BB43E8">
            <w:pPr>
              <w:pStyle w:val="NormalWeb"/>
              <w:spacing w:before="0" w:beforeAutospacing="0" w:after="160" w:afterAutospacing="0"/>
              <w:jc w:val="center"/>
            </w:pPr>
            <w:r>
              <w:rPr>
                <w:rFonts w:ascii="Arial" w:hAnsi="Arial" w:cs="Arial"/>
                <w:color w:val="000000"/>
                <w:sz w:val="21"/>
                <w:szCs w:val="21"/>
              </w:rPr>
              <w:t>4:30 PM</w:t>
            </w:r>
          </w:p>
        </w:tc>
        <w:tc>
          <w:tcPr>
            <w:tcW w:w="1213" w:type="dxa"/>
            <w:gridSpan w:val="2"/>
            <w:tcMar>
              <w:top w:w="15" w:type="dxa"/>
              <w:left w:w="15" w:type="dxa"/>
              <w:bottom w:w="0" w:type="dxa"/>
              <w:right w:w="15" w:type="dxa"/>
            </w:tcMar>
            <w:vAlign w:val="bottom"/>
            <w:hideMark/>
          </w:tcPr>
          <w:p w14:paraId="69922613"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3 hours </w:t>
            </w:r>
          </w:p>
          <w:p w14:paraId="26CB8670" w14:textId="77777777" w:rsidR="00BB43E8" w:rsidRDefault="00BB43E8">
            <w:pPr>
              <w:pStyle w:val="NormalWeb"/>
              <w:spacing w:before="0" w:beforeAutospacing="0" w:after="160" w:afterAutospacing="0"/>
              <w:jc w:val="center"/>
            </w:pPr>
            <w:r>
              <w:rPr>
                <w:rFonts w:ascii="Arial" w:hAnsi="Arial" w:cs="Arial"/>
                <w:color w:val="000000"/>
                <w:sz w:val="21"/>
                <w:szCs w:val="21"/>
              </w:rPr>
              <w:t>27 minutes</w:t>
            </w:r>
          </w:p>
        </w:tc>
        <w:tc>
          <w:tcPr>
            <w:tcW w:w="1601" w:type="dxa"/>
            <w:gridSpan w:val="2"/>
            <w:tcMar>
              <w:top w:w="15" w:type="dxa"/>
              <w:left w:w="15" w:type="dxa"/>
              <w:bottom w:w="0" w:type="dxa"/>
              <w:right w:w="15" w:type="dxa"/>
            </w:tcMar>
            <w:vAlign w:val="bottom"/>
            <w:hideMark/>
          </w:tcPr>
          <w:p w14:paraId="68F140DD" w14:textId="77777777" w:rsidR="00BB43E8" w:rsidRDefault="00BB43E8">
            <w:pPr>
              <w:pStyle w:val="NormalWeb"/>
              <w:spacing w:before="0" w:beforeAutospacing="0" w:after="160" w:afterAutospacing="0"/>
              <w:jc w:val="center"/>
            </w:pPr>
            <w:r>
              <w:rPr>
                <w:rFonts w:ascii="Arial" w:hAnsi="Arial" w:cs="Arial"/>
                <w:color w:val="000000"/>
                <w:sz w:val="21"/>
                <w:szCs w:val="21"/>
              </w:rPr>
              <w:t>133%</w:t>
            </w:r>
          </w:p>
        </w:tc>
      </w:tr>
      <w:tr w:rsidR="00BB43E8" w14:paraId="3B43FE0A" w14:textId="77777777" w:rsidTr="00BB43E8">
        <w:trPr>
          <w:trHeight w:val="285"/>
          <w:jc w:val="center"/>
        </w:trPr>
        <w:tc>
          <w:tcPr>
            <w:tcW w:w="1695" w:type="dxa"/>
            <w:shd w:val="clear" w:color="auto" w:fill="DDEBF7"/>
            <w:tcMar>
              <w:top w:w="15" w:type="dxa"/>
              <w:left w:w="15" w:type="dxa"/>
              <w:bottom w:w="0" w:type="dxa"/>
              <w:right w:w="15" w:type="dxa"/>
            </w:tcMar>
            <w:vAlign w:val="bottom"/>
            <w:hideMark/>
          </w:tcPr>
          <w:p w14:paraId="13FCFEB9" w14:textId="77777777" w:rsidR="00BB43E8" w:rsidRDefault="00BB43E8">
            <w:pPr>
              <w:pStyle w:val="NormalWeb"/>
              <w:spacing w:before="0" w:beforeAutospacing="0" w:after="160" w:afterAutospacing="0"/>
              <w:jc w:val="center"/>
            </w:pPr>
            <w:r>
              <w:rPr>
                <w:rFonts w:ascii="Arial" w:hAnsi="Arial" w:cs="Arial"/>
                <w:color w:val="000000"/>
                <w:sz w:val="21"/>
                <w:szCs w:val="21"/>
              </w:rPr>
              <w:t>Philadelphia</w:t>
            </w:r>
          </w:p>
        </w:tc>
        <w:tc>
          <w:tcPr>
            <w:tcW w:w="3011" w:type="dxa"/>
            <w:gridSpan w:val="2"/>
            <w:shd w:val="clear" w:color="auto" w:fill="DDEBF7"/>
            <w:tcMar>
              <w:top w:w="15" w:type="dxa"/>
              <w:left w:w="15" w:type="dxa"/>
              <w:bottom w:w="0" w:type="dxa"/>
              <w:right w:w="15" w:type="dxa"/>
            </w:tcMar>
            <w:vAlign w:val="bottom"/>
            <w:hideMark/>
          </w:tcPr>
          <w:p w14:paraId="6BC4CBDB"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Poconos to Philadelphia </w:t>
            </w:r>
          </w:p>
          <w:p w14:paraId="77CD89CA" w14:textId="77777777" w:rsidR="00BB43E8" w:rsidRDefault="00BB43E8">
            <w:pPr>
              <w:pStyle w:val="NormalWeb"/>
              <w:spacing w:before="0" w:beforeAutospacing="0" w:after="160" w:afterAutospacing="0"/>
              <w:jc w:val="center"/>
            </w:pPr>
            <w:r>
              <w:rPr>
                <w:rFonts w:ascii="Arial" w:hAnsi="Arial" w:cs="Arial"/>
                <w:color w:val="000000"/>
                <w:sz w:val="21"/>
                <w:szCs w:val="21"/>
              </w:rPr>
              <w:t>via I-76/I-476 PA Turnpike</w:t>
            </w:r>
          </w:p>
        </w:tc>
        <w:tc>
          <w:tcPr>
            <w:tcW w:w="1840" w:type="dxa"/>
            <w:shd w:val="clear" w:color="auto" w:fill="DDEBF7"/>
            <w:tcMar>
              <w:top w:w="15" w:type="dxa"/>
              <w:left w:w="15" w:type="dxa"/>
              <w:bottom w:w="0" w:type="dxa"/>
              <w:right w:w="15" w:type="dxa"/>
            </w:tcMar>
            <w:vAlign w:val="bottom"/>
            <w:hideMark/>
          </w:tcPr>
          <w:p w14:paraId="232C06B1"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Sunday 1st </w:t>
            </w:r>
          </w:p>
          <w:p w14:paraId="6B0974F6" w14:textId="77777777" w:rsidR="00BB43E8" w:rsidRDefault="00BB43E8">
            <w:pPr>
              <w:pStyle w:val="NormalWeb"/>
              <w:spacing w:before="0" w:beforeAutospacing="0" w:after="160" w:afterAutospacing="0"/>
              <w:jc w:val="center"/>
            </w:pPr>
            <w:r>
              <w:rPr>
                <w:rFonts w:ascii="Arial" w:hAnsi="Arial" w:cs="Arial"/>
                <w:color w:val="000000"/>
                <w:sz w:val="21"/>
                <w:szCs w:val="21"/>
              </w:rPr>
              <w:t>12:15 PM</w:t>
            </w:r>
          </w:p>
        </w:tc>
        <w:tc>
          <w:tcPr>
            <w:tcW w:w="1213" w:type="dxa"/>
            <w:gridSpan w:val="2"/>
            <w:shd w:val="clear" w:color="auto" w:fill="DDEBF7"/>
            <w:tcMar>
              <w:top w:w="15" w:type="dxa"/>
              <w:left w:w="15" w:type="dxa"/>
              <w:bottom w:w="0" w:type="dxa"/>
              <w:right w:w="15" w:type="dxa"/>
            </w:tcMar>
            <w:vAlign w:val="bottom"/>
            <w:hideMark/>
          </w:tcPr>
          <w:p w14:paraId="64D8F834"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3 hours </w:t>
            </w:r>
          </w:p>
          <w:p w14:paraId="72B6C006" w14:textId="77777777" w:rsidR="00BB43E8" w:rsidRDefault="00BB43E8">
            <w:pPr>
              <w:pStyle w:val="NormalWeb"/>
              <w:spacing w:before="0" w:beforeAutospacing="0" w:after="160" w:afterAutospacing="0"/>
              <w:jc w:val="center"/>
            </w:pPr>
            <w:r>
              <w:rPr>
                <w:rFonts w:ascii="Arial" w:hAnsi="Arial" w:cs="Arial"/>
                <w:color w:val="000000"/>
                <w:sz w:val="21"/>
                <w:szCs w:val="21"/>
              </w:rPr>
              <w:t>26 minutes</w:t>
            </w:r>
          </w:p>
        </w:tc>
        <w:tc>
          <w:tcPr>
            <w:tcW w:w="1601" w:type="dxa"/>
            <w:gridSpan w:val="2"/>
            <w:shd w:val="clear" w:color="auto" w:fill="DDEBF7"/>
            <w:tcMar>
              <w:top w:w="15" w:type="dxa"/>
              <w:left w:w="15" w:type="dxa"/>
              <w:bottom w:w="0" w:type="dxa"/>
              <w:right w:w="15" w:type="dxa"/>
            </w:tcMar>
            <w:vAlign w:val="bottom"/>
            <w:hideMark/>
          </w:tcPr>
          <w:p w14:paraId="67F19DEA" w14:textId="77777777" w:rsidR="00BB43E8" w:rsidRDefault="00BB43E8">
            <w:pPr>
              <w:pStyle w:val="NormalWeb"/>
              <w:spacing w:before="0" w:beforeAutospacing="0" w:after="160" w:afterAutospacing="0"/>
              <w:jc w:val="center"/>
            </w:pPr>
            <w:r>
              <w:rPr>
                <w:rFonts w:ascii="Arial" w:hAnsi="Arial" w:cs="Arial"/>
                <w:color w:val="000000"/>
                <w:sz w:val="21"/>
                <w:szCs w:val="21"/>
              </w:rPr>
              <w:t>62%</w:t>
            </w:r>
          </w:p>
        </w:tc>
      </w:tr>
      <w:tr w:rsidR="00BB43E8" w14:paraId="151A8971" w14:textId="77777777" w:rsidTr="00BB43E8">
        <w:trPr>
          <w:trHeight w:val="285"/>
          <w:jc w:val="center"/>
        </w:trPr>
        <w:tc>
          <w:tcPr>
            <w:tcW w:w="1695" w:type="dxa"/>
            <w:tcMar>
              <w:top w:w="15" w:type="dxa"/>
              <w:left w:w="15" w:type="dxa"/>
              <w:bottom w:w="0" w:type="dxa"/>
              <w:right w:w="15" w:type="dxa"/>
            </w:tcMar>
            <w:vAlign w:val="bottom"/>
            <w:hideMark/>
          </w:tcPr>
          <w:p w14:paraId="3A758BEB" w14:textId="77777777" w:rsidR="00BB43E8" w:rsidRDefault="00BB43E8">
            <w:pPr>
              <w:pStyle w:val="NormalWeb"/>
              <w:spacing w:before="0" w:beforeAutospacing="0" w:after="160" w:afterAutospacing="0"/>
              <w:jc w:val="center"/>
            </w:pPr>
            <w:r>
              <w:rPr>
                <w:rFonts w:ascii="Arial" w:hAnsi="Arial" w:cs="Arial"/>
                <w:color w:val="000000"/>
                <w:sz w:val="21"/>
                <w:szCs w:val="21"/>
              </w:rPr>
              <w:t>Portland</w:t>
            </w:r>
          </w:p>
        </w:tc>
        <w:tc>
          <w:tcPr>
            <w:tcW w:w="3011" w:type="dxa"/>
            <w:gridSpan w:val="2"/>
            <w:tcMar>
              <w:top w:w="15" w:type="dxa"/>
              <w:left w:w="15" w:type="dxa"/>
              <w:bottom w:w="0" w:type="dxa"/>
              <w:right w:w="15" w:type="dxa"/>
            </w:tcMar>
            <w:vAlign w:val="bottom"/>
            <w:hideMark/>
          </w:tcPr>
          <w:p w14:paraId="4A857862"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Portland to Eugene </w:t>
            </w:r>
          </w:p>
          <w:p w14:paraId="7D682269" w14:textId="77777777" w:rsidR="00BB43E8" w:rsidRDefault="00BB43E8">
            <w:pPr>
              <w:pStyle w:val="NormalWeb"/>
              <w:spacing w:before="0" w:beforeAutospacing="0" w:after="160" w:afterAutospacing="0"/>
              <w:jc w:val="center"/>
            </w:pPr>
            <w:r>
              <w:rPr>
                <w:rFonts w:ascii="Arial" w:hAnsi="Arial" w:cs="Arial"/>
                <w:color w:val="000000"/>
                <w:sz w:val="21"/>
                <w:szCs w:val="21"/>
              </w:rPr>
              <w:t>via I-5 S</w:t>
            </w:r>
          </w:p>
        </w:tc>
        <w:tc>
          <w:tcPr>
            <w:tcW w:w="1840" w:type="dxa"/>
            <w:tcMar>
              <w:top w:w="15" w:type="dxa"/>
              <w:left w:w="15" w:type="dxa"/>
              <w:bottom w:w="0" w:type="dxa"/>
              <w:right w:w="15" w:type="dxa"/>
            </w:tcMar>
            <w:vAlign w:val="bottom"/>
            <w:hideMark/>
          </w:tcPr>
          <w:p w14:paraId="1EFD1C0B"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Tuesday 26th </w:t>
            </w:r>
          </w:p>
          <w:p w14:paraId="6F299C3F" w14:textId="77777777" w:rsidR="00BB43E8" w:rsidRDefault="00BB43E8">
            <w:pPr>
              <w:pStyle w:val="NormalWeb"/>
              <w:spacing w:before="0" w:beforeAutospacing="0" w:after="160" w:afterAutospacing="0"/>
              <w:jc w:val="center"/>
            </w:pPr>
            <w:r>
              <w:rPr>
                <w:rFonts w:ascii="Arial" w:hAnsi="Arial" w:cs="Arial"/>
                <w:color w:val="000000"/>
                <w:sz w:val="21"/>
                <w:szCs w:val="21"/>
              </w:rPr>
              <w:t>3:45 PM</w:t>
            </w:r>
          </w:p>
        </w:tc>
        <w:tc>
          <w:tcPr>
            <w:tcW w:w="1213" w:type="dxa"/>
            <w:gridSpan w:val="2"/>
            <w:tcMar>
              <w:top w:w="15" w:type="dxa"/>
              <w:left w:w="15" w:type="dxa"/>
              <w:bottom w:w="0" w:type="dxa"/>
              <w:right w:w="15" w:type="dxa"/>
            </w:tcMar>
            <w:vAlign w:val="bottom"/>
            <w:hideMark/>
          </w:tcPr>
          <w:p w14:paraId="2A5C1D51"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2 hours </w:t>
            </w:r>
          </w:p>
          <w:p w14:paraId="2ADD6CCA" w14:textId="77777777" w:rsidR="00BB43E8" w:rsidRDefault="00BB43E8">
            <w:pPr>
              <w:pStyle w:val="NormalWeb"/>
              <w:spacing w:before="0" w:beforeAutospacing="0" w:after="160" w:afterAutospacing="0"/>
              <w:jc w:val="center"/>
            </w:pPr>
            <w:r>
              <w:rPr>
                <w:rFonts w:ascii="Arial" w:hAnsi="Arial" w:cs="Arial"/>
                <w:color w:val="000000"/>
                <w:sz w:val="21"/>
                <w:szCs w:val="21"/>
              </w:rPr>
              <w:t>16 minutes</w:t>
            </w:r>
          </w:p>
        </w:tc>
        <w:tc>
          <w:tcPr>
            <w:tcW w:w="1601" w:type="dxa"/>
            <w:gridSpan w:val="2"/>
            <w:tcMar>
              <w:top w:w="15" w:type="dxa"/>
              <w:left w:w="15" w:type="dxa"/>
              <w:bottom w:w="0" w:type="dxa"/>
              <w:right w:w="15" w:type="dxa"/>
            </w:tcMar>
            <w:vAlign w:val="bottom"/>
            <w:hideMark/>
          </w:tcPr>
          <w:p w14:paraId="0BA35C59" w14:textId="77777777" w:rsidR="00BB43E8" w:rsidRDefault="00BB43E8">
            <w:pPr>
              <w:pStyle w:val="NormalWeb"/>
              <w:spacing w:before="0" w:beforeAutospacing="0" w:after="160" w:afterAutospacing="0"/>
              <w:jc w:val="center"/>
            </w:pPr>
            <w:r>
              <w:rPr>
                <w:rFonts w:ascii="Arial" w:hAnsi="Arial" w:cs="Arial"/>
                <w:color w:val="000000"/>
                <w:sz w:val="21"/>
                <w:szCs w:val="21"/>
              </w:rPr>
              <w:t>35%</w:t>
            </w:r>
          </w:p>
        </w:tc>
      </w:tr>
      <w:tr w:rsidR="00BB43E8" w14:paraId="6715074E" w14:textId="77777777" w:rsidTr="00BB43E8">
        <w:trPr>
          <w:trHeight w:val="285"/>
          <w:jc w:val="center"/>
        </w:trPr>
        <w:tc>
          <w:tcPr>
            <w:tcW w:w="1695" w:type="dxa"/>
            <w:shd w:val="clear" w:color="auto" w:fill="DDEBF7"/>
            <w:tcMar>
              <w:top w:w="15" w:type="dxa"/>
              <w:left w:w="15" w:type="dxa"/>
              <w:bottom w:w="0" w:type="dxa"/>
              <w:right w:w="15" w:type="dxa"/>
            </w:tcMar>
            <w:vAlign w:val="bottom"/>
            <w:hideMark/>
          </w:tcPr>
          <w:p w14:paraId="361775FD" w14:textId="77777777" w:rsidR="00BB43E8" w:rsidRDefault="00BB43E8">
            <w:pPr>
              <w:pStyle w:val="NormalWeb"/>
              <w:spacing w:before="0" w:beforeAutospacing="0" w:after="160" w:afterAutospacing="0"/>
              <w:jc w:val="center"/>
            </w:pPr>
            <w:r>
              <w:rPr>
                <w:rFonts w:ascii="Arial" w:hAnsi="Arial" w:cs="Arial"/>
                <w:color w:val="000000"/>
                <w:sz w:val="21"/>
                <w:szCs w:val="21"/>
              </w:rPr>
              <w:t>San Diego</w:t>
            </w:r>
          </w:p>
        </w:tc>
        <w:tc>
          <w:tcPr>
            <w:tcW w:w="3011" w:type="dxa"/>
            <w:gridSpan w:val="2"/>
            <w:shd w:val="clear" w:color="auto" w:fill="DDEBF7"/>
            <w:tcMar>
              <w:top w:w="15" w:type="dxa"/>
              <w:left w:w="15" w:type="dxa"/>
              <w:bottom w:w="0" w:type="dxa"/>
              <w:right w:w="15" w:type="dxa"/>
            </w:tcMar>
            <w:vAlign w:val="bottom"/>
            <w:hideMark/>
          </w:tcPr>
          <w:p w14:paraId="3D163EC1"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Palm Springs to San Diego </w:t>
            </w:r>
          </w:p>
          <w:p w14:paraId="197255C5" w14:textId="77777777" w:rsidR="00BB43E8" w:rsidRDefault="00BB43E8">
            <w:pPr>
              <w:pStyle w:val="NormalWeb"/>
              <w:spacing w:before="0" w:beforeAutospacing="0" w:after="160" w:afterAutospacing="0"/>
              <w:jc w:val="center"/>
            </w:pPr>
            <w:r>
              <w:rPr>
                <w:rFonts w:ascii="Arial" w:hAnsi="Arial" w:cs="Arial"/>
                <w:color w:val="000000"/>
                <w:sz w:val="21"/>
                <w:szCs w:val="21"/>
              </w:rPr>
              <w:t>via I-15 S</w:t>
            </w:r>
          </w:p>
        </w:tc>
        <w:tc>
          <w:tcPr>
            <w:tcW w:w="1840" w:type="dxa"/>
            <w:shd w:val="clear" w:color="auto" w:fill="DDEBF7"/>
            <w:tcMar>
              <w:top w:w="15" w:type="dxa"/>
              <w:left w:w="15" w:type="dxa"/>
              <w:bottom w:w="0" w:type="dxa"/>
              <w:right w:w="15" w:type="dxa"/>
            </w:tcMar>
            <w:vAlign w:val="bottom"/>
            <w:hideMark/>
          </w:tcPr>
          <w:p w14:paraId="5251305F"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Saturday 30th </w:t>
            </w:r>
          </w:p>
          <w:p w14:paraId="0FB98322" w14:textId="77777777" w:rsidR="00BB43E8" w:rsidRDefault="00BB43E8">
            <w:pPr>
              <w:pStyle w:val="NormalWeb"/>
              <w:spacing w:before="0" w:beforeAutospacing="0" w:after="160" w:afterAutospacing="0"/>
              <w:jc w:val="center"/>
            </w:pPr>
            <w:r>
              <w:rPr>
                <w:rFonts w:ascii="Arial" w:hAnsi="Arial" w:cs="Arial"/>
                <w:color w:val="000000"/>
                <w:sz w:val="21"/>
                <w:szCs w:val="21"/>
              </w:rPr>
              <w:t>4:45 PM</w:t>
            </w:r>
          </w:p>
        </w:tc>
        <w:tc>
          <w:tcPr>
            <w:tcW w:w="1213" w:type="dxa"/>
            <w:gridSpan w:val="2"/>
            <w:shd w:val="clear" w:color="auto" w:fill="DDEBF7"/>
            <w:tcMar>
              <w:top w:w="15" w:type="dxa"/>
              <w:left w:w="15" w:type="dxa"/>
              <w:bottom w:w="0" w:type="dxa"/>
              <w:right w:w="15" w:type="dxa"/>
            </w:tcMar>
            <w:vAlign w:val="bottom"/>
            <w:hideMark/>
          </w:tcPr>
          <w:p w14:paraId="5AE861ED"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2 hours </w:t>
            </w:r>
          </w:p>
          <w:p w14:paraId="2001B23E" w14:textId="77777777" w:rsidR="00BB43E8" w:rsidRDefault="00BB43E8">
            <w:pPr>
              <w:pStyle w:val="NormalWeb"/>
              <w:spacing w:before="0" w:beforeAutospacing="0" w:after="160" w:afterAutospacing="0"/>
              <w:jc w:val="center"/>
            </w:pPr>
            <w:r>
              <w:rPr>
                <w:rFonts w:ascii="Arial" w:hAnsi="Arial" w:cs="Arial"/>
                <w:color w:val="000000"/>
                <w:sz w:val="21"/>
                <w:szCs w:val="21"/>
              </w:rPr>
              <w:t>53 minutes</w:t>
            </w:r>
          </w:p>
        </w:tc>
        <w:tc>
          <w:tcPr>
            <w:tcW w:w="1601" w:type="dxa"/>
            <w:gridSpan w:val="2"/>
            <w:shd w:val="clear" w:color="auto" w:fill="DDEBF7"/>
            <w:tcMar>
              <w:top w:w="15" w:type="dxa"/>
              <w:left w:w="15" w:type="dxa"/>
              <w:bottom w:w="0" w:type="dxa"/>
              <w:right w:w="15" w:type="dxa"/>
            </w:tcMar>
            <w:vAlign w:val="bottom"/>
            <w:hideMark/>
          </w:tcPr>
          <w:p w14:paraId="7C1FB2A3" w14:textId="77777777" w:rsidR="00BB43E8" w:rsidRDefault="00BB43E8">
            <w:pPr>
              <w:pStyle w:val="NormalWeb"/>
              <w:spacing w:before="0" w:beforeAutospacing="0" w:after="160" w:afterAutospacing="0"/>
              <w:jc w:val="center"/>
            </w:pPr>
            <w:r>
              <w:rPr>
                <w:rFonts w:ascii="Arial" w:hAnsi="Arial" w:cs="Arial"/>
                <w:color w:val="000000"/>
                <w:sz w:val="21"/>
                <w:szCs w:val="21"/>
              </w:rPr>
              <w:t>38%</w:t>
            </w:r>
          </w:p>
        </w:tc>
      </w:tr>
      <w:tr w:rsidR="00BB43E8" w14:paraId="50957194" w14:textId="77777777" w:rsidTr="00BB43E8">
        <w:trPr>
          <w:trHeight w:val="285"/>
          <w:jc w:val="center"/>
        </w:trPr>
        <w:tc>
          <w:tcPr>
            <w:tcW w:w="1695" w:type="dxa"/>
            <w:tcMar>
              <w:top w:w="15" w:type="dxa"/>
              <w:left w:w="15" w:type="dxa"/>
              <w:bottom w:w="0" w:type="dxa"/>
              <w:right w:w="15" w:type="dxa"/>
            </w:tcMar>
            <w:vAlign w:val="bottom"/>
            <w:hideMark/>
          </w:tcPr>
          <w:p w14:paraId="2CC63159" w14:textId="77777777" w:rsidR="00BB43E8" w:rsidRDefault="00BB43E8">
            <w:pPr>
              <w:pStyle w:val="NormalWeb"/>
              <w:spacing w:before="0" w:beforeAutospacing="0" w:after="160" w:afterAutospacing="0"/>
              <w:jc w:val="center"/>
            </w:pPr>
            <w:r>
              <w:rPr>
                <w:rFonts w:ascii="Arial" w:hAnsi="Arial" w:cs="Arial"/>
                <w:color w:val="000000"/>
                <w:sz w:val="21"/>
                <w:szCs w:val="21"/>
              </w:rPr>
              <w:t>San Francisco</w:t>
            </w:r>
          </w:p>
        </w:tc>
        <w:tc>
          <w:tcPr>
            <w:tcW w:w="3011" w:type="dxa"/>
            <w:gridSpan w:val="2"/>
            <w:tcMar>
              <w:top w:w="15" w:type="dxa"/>
              <w:left w:w="15" w:type="dxa"/>
              <w:bottom w:w="0" w:type="dxa"/>
              <w:right w:w="15" w:type="dxa"/>
            </w:tcMar>
            <w:vAlign w:val="bottom"/>
            <w:hideMark/>
          </w:tcPr>
          <w:p w14:paraId="4A600065"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San Francisco to Sacramento </w:t>
            </w:r>
          </w:p>
          <w:p w14:paraId="5FFBED18" w14:textId="77777777" w:rsidR="00BB43E8" w:rsidRDefault="00BB43E8">
            <w:pPr>
              <w:pStyle w:val="NormalWeb"/>
              <w:spacing w:before="0" w:beforeAutospacing="0" w:after="160" w:afterAutospacing="0"/>
              <w:jc w:val="center"/>
            </w:pPr>
            <w:r>
              <w:rPr>
                <w:rFonts w:ascii="Arial" w:hAnsi="Arial" w:cs="Arial"/>
                <w:color w:val="000000"/>
                <w:sz w:val="21"/>
                <w:szCs w:val="21"/>
              </w:rPr>
              <w:t>via I-80 E</w:t>
            </w:r>
          </w:p>
        </w:tc>
        <w:tc>
          <w:tcPr>
            <w:tcW w:w="1840" w:type="dxa"/>
            <w:tcMar>
              <w:top w:w="15" w:type="dxa"/>
              <w:left w:w="15" w:type="dxa"/>
              <w:bottom w:w="0" w:type="dxa"/>
              <w:right w:w="15" w:type="dxa"/>
            </w:tcMar>
            <w:vAlign w:val="bottom"/>
            <w:hideMark/>
          </w:tcPr>
          <w:p w14:paraId="5EC399B8"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Tuesday 26th </w:t>
            </w:r>
          </w:p>
          <w:p w14:paraId="10ED062F" w14:textId="77777777" w:rsidR="00BB43E8" w:rsidRDefault="00BB43E8">
            <w:pPr>
              <w:pStyle w:val="NormalWeb"/>
              <w:spacing w:before="0" w:beforeAutospacing="0" w:after="160" w:afterAutospacing="0"/>
              <w:jc w:val="center"/>
            </w:pPr>
            <w:r>
              <w:rPr>
                <w:rFonts w:ascii="Arial" w:hAnsi="Arial" w:cs="Arial"/>
                <w:color w:val="000000"/>
                <w:sz w:val="21"/>
                <w:szCs w:val="21"/>
              </w:rPr>
              <w:t>7:30 PM</w:t>
            </w:r>
          </w:p>
        </w:tc>
        <w:tc>
          <w:tcPr>
            <w:tcW w:w="1213" w:type="dxa"/>
            <w:gridSpan w:val="2"/>
            <w:tcMar>
              <w:top w:w="15" w:type="dxa"/>
              <w:left w:w="15" w:type="dxa"/>
              <w:bottom w:w="0" w:type="dxa"/>
              <w:right w:w="15" w:type="dxa"/>
            </w:tcMar>
            <w:vAlign w:val="bottom"/>
            <w:hideMark/>
          </w:tcPr>
          <w:p w14:paraId="7012E07C"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3 hours </w:t>
            </w:r>
          </w:p>
          <w:p w14:paraId="1F3AE3B8" w14:textId="77777777" w:rsidR="00BB43E8" w:rsidRDefault="00BB43E8">
            <w:pPr>
              <w:pStyle w:val="NormalWeb"/>
              <w:spacing w:before="0" w:beforeAutospacing="0" w:after="160" w:afterAutospacing="0"/>
              <w:jc w:val="center"/>
            </w:pPr>
            <w:r>
              <w:rPr>
                <w:rFonts w:ascii="Arial" w:hAnsi="Arial" w:cs="Arial"/>
                <w:color w:val="000000"/>
                <w:sz w:val="21"/>
                <w:szCs w:val="21"/>
              </w:rPr>
              <w:t>2 minutes</w:t>
            </w:r>
          </w:p>
        </w:tc>
        <w:tc>
          <w:tcPr>
            <w:tcW w:w="1601" w:type="dxa"/>
            <w:gridSpan w:val="2"/>
            <w:tcMar>
              <w:top w:w="15" w:type="dxa"/>
              <w:left w:w="15" w:type="dxa"/>
              <w:bottom w:w="0" w:type="dxa"/>
              <w:right w:w="15" w:type="dxa"/>
            </w:tcMar>
            <w:vAlign w:val="bottom"/>
            <w:hideMark/>
          </w:tcPr>
          <w:p w14:paraId="313EC843" w14:textId="77777777" w:rsidR="00BB43E8" w:rsidRDefault="00BB43E8">
            <w:pPr>
              <w:pStyle w:val="NormalWeb"/>
              <w:spacing w:before="0" w:beforeAutospacing="0" w:after="160" w:afterAutospacing="0"/>
              <w:jc w:val="center"/>
            </w:pPr>
            <w:r>
              <w:rPr>
                <w:rFonts w:ascii="Arial" w:hAnsi="Arial" w:cs="Arial"/>
                <w:color w:val="000000"/>
                <w:sz w:val="21"/>
                <w:szCs w:val="21"/>
              </w:rPr>
              <w:t>88%</w:t>
            </w:r>
          </w:p>
        </w:tc>
      </w:tr>
      <w:tr w:rsidR="00BB43E8" w14:paraId="7F0C8A5D" w14:textId="77777777" w:rsidTr="00BB43E8">
        <w:trPr>
          <w:trHeight w:val="285"/>
          <w:jc w:val="center"/>
        </w:trPr>
        <w:tc>
          <w:tcPr>
            <w:tcW w:w="1695" w:type="dxa"/>
            <w:shd w:val="clear" w:color="auto" w:fill="DDEBF7"/>
            <w:tcMar>
              <w:top w:w="15" w:type="dxa"/>
              <w:left w:w="15" w:type="dxa"/>
              <w:bottom w:w="0" w:type="dxa"/>
              <w:right w:w="15" w:type="dxa"/>
            </w:tcMar>
            <w:vAlign w:val="bottom"/>
            <w:hideMark/>
          </w:tcPr>
          <w:p w14:paraId="1033204C" w14:textId="77777777" w:rsidR="00BB43E8" w:rsidRDefault="00BB43E8">
            <w:pPr>
              <w:pStyle w:val="NormalWeb"/>
              <w:spacing w:before="0" w:beforeAutospacing="0" w:after="160" w:afterAutospacing="0"/>
              <w:jc w:val="center"/>
            </w:pPr>
            <w:r>
              <w:rPr>
                <w:rFonts w:ascii="Arial" w:hAnsi="Arial" w:cs="Arial"/>
                <w:color w:val="000000"/>
                <w:sz w:val="21"/>
                <w:szCs w:val="21"/>
              </w:rPr>
              <w:t>Seattle</w:t>
            </w:r>
          </w:p>
        </w:tc>
        <w:tc>
          <w:tcPr>
            <w:tcW w:w="3011" w:type="dxa"/>
            <w:gridSpan w:val="2"/>
            <w:shd w:val="clear" w:color="auto" w:fill="DDEBF7"/>
            <w:tcMar>
              <w:top w:w="15" w:type="dxa"/>
              <w:left w:w="15" w:type="dxa"/>
              <w:bottom w:w="0" w:type="dxa"/>
              <w:right w:w="15" w:type="dxa"/>
            </w:tcMar>
            <w:vAlign w:val="bottom"/>
            <w:hideMark/>
          </w:tcPr>
          <w:p w14:paraId="146ABBCF"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Seattle to Ellensburg </w:t>
            </w:r>
          </w:p>
          <w:p w14:paraId="5DB3B084" w14:textId="77777777" w:rsidR="00BB43E8" w:rsidRDefault="00BB43E8">
            <w:pPr>
              <w:pStyle w:val="NormalWeb"/>
              <w:spacing w:before="0" w:beforeAutospacing="0" w:after="160" w:afterAutospacing="0"/>
              <w:jc w:val="center"/>
            </w:pPr>
            <w:r>
              <w:rPr>
                <w:rFonts w:ascii="Arial" w:hAnsi="Arial" w:cs="Arial"/>
                <w:color w:val="000000"/>
                <w:sz w:val="21"/>
                <w:szCs w:val="21"/>
              </w:rPr>
              <w:t>via I-90 W</w:t>
            </w:r>
          </w:p>
        </w:tc>
        <w:tc>
          <w:tcPr>
            <w:tcW w:w="1840" w:type="dxa"/>
            <w:shd w:val="clear" w:color="auto" w:fill="DDEBF7"/>
            <w:tcMar>
              <w:top w:w="15" w:type="dxa"/>
              <w:left w:w="15" w:type="dxa"/>
              <w:bottom w:w="0" w:type="dxa"/>
              <w:right w:w="15" w:type="dxa"/>
            </w:tcMar>
            <w:vAlign w:val="bottom"/>
            <w:hideMark/>
          </w:tcPr>
          <w:p w14:paraId="51879A42"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Tuesday 26th </w:t>
            </w:r>
          </w:p>
          <w:p w14:paraId="5A35BBCE" w14:textId="77777777" w:rsidR="00BB43E8" w:rsidRDefault="00BB43E8">
            <w:pPr>
              <w:pStyle w:val="NormalWeb"/>
              <w:spacing w:before="0" w:beforeAutospacing="0" w:after="160" w:afterAutospacing="0"/>
              <w:jc w:val="center"/>
            </w:pPr>
            <w:r>
              <w:rPr>
                <w:rFonts w:ascii="Arial" w:hAnsi="Arial" w:cs="Arial"/>
                <w:color w:val="000000"/>
                <w:sz w:val="21"/>
                <w:szCs w:val="21"/>
              </w:rPr>
              <w:t>7:00 PM</w:t>
            </w:r>
          </w:p>
        </w:tc>
        <w:tc>
          <w:tcPr>
            <w:tcW w:w="1213" w:type="dxa"/>
            <w:gridSpan w:val="2"/>
            <w:shd w:val="clear" w:color="auto" w:fill="DDEBF7"/>
            <w:tcMar>
              <w:top w:w="15" w:type="dxa"/>
              <w:left w:w="15" w:type="dxa"/>
              <w:bottom w:w="0" w:type="dxa"/>
              <w:right w:w="15" w:type="dxa"/>
            </w:tcMar>
            <w:vAlign w:val="bottom"/>
            <w:hideMark/>
          </w:tcPr>
          <w:p w14:paraId="5A72A1E7"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3 hours </w:t>
            </w:r>
          </w:p>
          <w:p w14:paraId="7ABA1379" w14:textId="77777777" w:rsidR="00BB43E8" w:rsidRDefault="00BB43E8">
            <w:pPr>
              <w:pStyle w:val="NormalWeb"/>
              <w:spacing w:before="0" w:beforeAutospacing="0" w:after="160" w:afterAutospacing="0"/>
              <w:jc w:val="center"/>
            </w:pPr>
            <w:r>
              <w:rPr>
                <w:rFonts w:ascii="Arial" w:hAnsi="Arial" w:cs="Arial"/>
                <w:color w:val="000000"/>
                <w:sz w:val="21"/>
                <w:szCs w:val="21"/>
              </w:rPr>
              <w:t>31 minutes</w:t>
            </w:r>
          </w:p>
        </w:tc>
        <w:tc>
          <w:tcPr>
            <w:tcW w:w="1601" w:type="dxa"/>
            <w:gridSpan w:val="2"/>
            <w:shd w:val="clear" w:color="auto" w:fill="DDEBF7"/>
            <w:tcMar>
              <w:top w:w="15" w:type="dxa"/>
              <w:left w:w="15" w:type="dxa"/>
              <w:bottom w:w="0" w:type="dxa"/>
              <w:right w:w="15" w:type="dxa"/>
            </w:tcMar>
            <w:vAlign w:val="bottom"/>
            <w:hideMark/>
          </w:tcPr>
          <w:p w14:paraId="4F8A1320" w14:textId="77777777" w:rsidR="00BB43E8" w:rsidRDefault="00BB43E8">
            <w:pPr>
              <w:pStyle w:val="NormalWeb"/>
              <w:spacing w:before="0" w:beforeAutospacing="0" w:after="160" w:afterAutospacing="0"/>
              <w:jc w:val="center"/>
            </w:pPr>
            <w:r>
              <w:rPr>
                <w:rFonts w:ascii="Arial" w:hAnsi="Arial" w:cs="Arial"/>
                <w:color w:val="000000"/>
                <w:sz w:val="21"/>
                <w:szCs w:val="21"/>
              </w:rPr>
              <w:t>119%</w:t>
            </w:r>
          </w:p>
        </w:tc>
      </w:tr>
      <w:tr w:rsidR="00BB43E8" w14:paraId="245DF935" w14:textId="77777777" w:rsidTr="00BB43E8">
        <w:trPr>
          <w:trHeight w:val="285"/>
          <w:jc w:val="center"/>
        </w:trPr>
        <w:tc>
          <w:tcPr>
            <w:tcW w:w="1695" w:type="dxa"/>
            <w:tcMar>
              <w:top w:w="15" w:type="dxa"/>
              <w:left w:w="15" w:type="dxa"/>
              <w:bottom w:w="0" w:type="dxa"/>
              <w:right w:w="15" w:type="dxa"/>
            </w:tcMar>
            <w:vAlign w:val="bottom"/>
            <w:hideMark/>
          </w:tcPr>
          <w:p w14:paraId="1F250687" w14:textId="77777777" w:rsidR="00BB43E8" w:rsidRDefault="00BB43E8">
            <w:pPr>
              <w:pStyle w:val="NormalWeb"/>
              <w:spacing w:before="0" w:beforeAutospacing="0" w:after="160" w:afterAutospacing="0"/>
              <w:jc w:val="center"/>
            </w:pPr>
            <w:r>
              <w:rPr>
                <w:rFonts w:ascii="Arial" w:hAnsi="Arial" w:cs="Arial"/>
                <w:color w:val="000000"/>
                <w:sz w:val="21"/>
                <w:szCs w:val="21"/>
              </w:rPr>
              <w:t>Tampa</w:t>
            </w:r>
          </w:p>
        </w:tc>
        <w:tc>
          <w:tcPr>
            <w:tcW w:w="3011" w:type="dxa"/>
            <w:gridSpan w:val="2"/>
            <w:tcMar>
              <w:top w:w="15" w:type="dxa"/>
              <w:left w:w="15" w:type="dxa"/>
              <w:bottom w:w="0" w:type="dxa"/>
              <w:right w:w="15" w:type="dxa"/>
            </w:tcMar>
            <w:vAlign w:val="bottom"/>
            <w:hideMark/>
          </w:tcPr>
          <w:p w14:paraId="6A781C84"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Fort Myers to Tampa </w:t>
            </w:r>
          </w:p>
          <w:p w14:paraId="1CEAEBFE" w14:textId="77777777" w:rsidR="00BB43E8" w:rsidRDefault="00BB43E8">
            <w:pPr>
              <w:pStyle w:val="NormalWeb"/>
              <w:spacing w:before="0" w:beforeAutospacing="0" w:after="160" w:afterAutospacing="0"/>
              <w:jc w:val="center"/>
            </w:pPr>
            <w:r>
              <w:rPr>
                <w:rFonts w:ascii="Arial" w:hAnsi="Arial" w:cs="Arial"/>
                <w:color w:val="000000"/>
                <w:sz w:val="21"/>
                <w:szCs w:val="21"/>
              </w:rPr>
              <w:t>via I-75 N</w:t>
            </w:r>
          </w:p>
        </w:tc>
        <w:tc>
          <w:tcPr>
            <w:tcW w:w="1840" w:type="dxa"/>
            <w:tcMar>
              <w:top w:w="15" w:type="dxa"/>
              <w:left w:w="15" w:type="dxa"/>
              <w:bottom w:w="0" w:type="dxa"/>
              <w:right w:w="15" w:type="dxa"/>
            </w:tcMar>
            <w:vAlign w:val="bottom"/>
            <w:hideMark/>
          </w:tcPr>
          <w:p w14:paraId="7B6C224C"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Friday 29th </w:t>
            </w:r>
          </w:p>
          <w:p w14:paraId="7E6CB232" w14:textId="77777777" w:rsidR="00BB43E8" w:rsidRDefault="00BB43E8">
            <w:pPr>
              <w:pStyle w:val="NormalWeb"/>
              <w:spacing w:before="0" w:beforeAutospacing="0" w:after="160" w:afterAutospacing="0"/>
              <w:jc w:val="center"/>
            </w:pPr>
            <w:r>
              <w:rPr>
                <w:rFonts w:ascii="Arial" w:hAnsi="Arial" w:cs="Arial"/>
                <w:color w:val="000000"/>
                <w:sz w:val="21"/>
                <w:szCs w:val="21"/>
              </w:rPr>
              <w:t>10:30 AM</w:t>
            </w:r>
          </w:p>
        </w:tc>
        <w:tc>
          <w:tcPr>
            <w:tcW w:w="1213" w:type="dxa"/>
            <w:gridSpan w:val="2"/>
            <w:tcMar>
              <w:top w:w="15" w:type="dxa"/>
              <w:left w:w="15" w:type="dxa"/>
              <w:bottom w:w="0" w:type="dxa"/>
              <w:right w:w="15" w:type="dxa"/>
            </w:tcMar>
            <w:vAlign w:val="bottom"/>
            <w:hideMark/>
          </w:tcPr>
          <w:p w14:paraId="2AFD1A48"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2 hours </w:t>
            </w:r>
          </w:p>
          <w:p w14:paraId="4AE60835" w14:textId="77777777" w:rsidR="00BB43E8" w:rsidRDefault="00BB43E8">
            <w:pPr>
              <w:pStyle w:val="NormalWeb"/>
              <w:spacing w:before="0" w:beforeAutospacing="0" w:after="160" w:afterAutospacing="0"/>
              <w:jc w:val="center"/>
            </w:pPr>
            <w:r>
              <w:rPr>
                <w:rFonts w:ascii="Arial" w:hAnsi="Arial" w:cs="Arial"/>
                <w:color w:val="000000"/>
                <w:sz w:val="21"/>
                <w:szCs w:val="21"/>
              </w:rPr>
              <w:t>41 minutes</w:t>
            </w:r>
          </w:p>
        </w:tc>
        <w:tc>
          <w:tcPr>
            <w:tcW w:w="1601" w:type="dxa"/>
            <w:gridSpan w:val="2"/>
            <w:tcMar>
              <w:top w:w="15" w:type="dxa"/>
              <w:left w:w="15" w:type="dxa"/>
              <w:bottom w:w="0" w:type="dxa"/>
              <w:right w:w="15" w:type="dxa"/>
            </w:tcMar>
            <w:vAlign w:val="bottom"/>
            <w:hideMark/>
          </w:tcPr>
          <w:p w14:paraId="75D5C11A" w14:textId="77777777" w:rsidR="00BB43E8" w:rsidRDefault="00BB43E8">
            <w:pPr>
              <w:pStyle w:val="NormalWeb"/>
              <w:spacing w:before="0" w:beforeAutospacing="0" w:after="160" w:afterAutospacing="0"/>
              <w:jc w:val="center"/>
            </w:pPr>
            <w:r>
              <w:rPr>
                <w:rFonts w:ascii="Arial" w:hAnsi="Arial" w:cs="Arial"/>
                <w:color w:val="000000"/>
                <w:sz w:val="21"/>
                <w:szCs w:val="21"/>
              </w:rPr>
              <w:t>69%</w:t>
            </w:r>
          </w:p>
        </w:tc>
      </w:tr>
      <w:tr w:rsidR="00BB43E8" w14:paraId="436B517F" w14:textId="77777777" w:rsidTr="00BB43E8">
        <w:trPr>
          <w:trHeight w:val="285"/>
          <w:jc w:val="center"/>
        </w:trPr>
        <w:tc>
          <w:tcPr>
            <w:tcW w:w="1695" w:type="dxa"/>
            <w:tcBorders>
              <w:top w:val="nil"/>
              <w:left w:val="single" w:sz="8" w:space="0" w:color="auto"/>
              <w:bottom w:val="single" w:sz="8" w:space="0" w:color="auto"/>
              <w:right w:val="nil"/>
            </w:tcBorders>
            <w:shd w:val="clear" w:color="auto" w:fill="DDEBF7"/>
            <w:tcMar>
              <w:top w:w="15" w:type="dxa"/>
              <w:left w:w="15" w:type="dxa"/>
              <w:bottom w:w="0" w:type="dxa"/>
              <w:right w:w="15" w:type="dxa"/>
            </w:tcMar>
            <w:vAlign w:val="bottom"/>
            <w:hideMark/>
          </w:tcPr>
          <w:p w14:paraId="442E3C59" w14:textId="77777777" w:rsidR="00BB43E8" w:rsidRDefault="00BB43E8">
            <w:pPr>
              <w:pStyle w:val="NormalWeb"/>
              <w:spacing w:before="0" w:beforeAutospacing="0" w:after="160" w:afterAutospacing="0"/>
              <w:jc w:val="center"/>
            </w:pPr>
            <w:r>
              <w:rPr>
                <w:rFonts w:ascii="Arial" w:hAnsi="Arial" w:cs="Arial"/>
                <w:color w:val="000000"/>
                <w:sz w:val="21"/>
                <w:szCs w:val="21"/>
              </w:rPr>
              <w:t>Washington, DC</w:t>
            </w:r>
          </w:p>
        </w:tc>
        <w:tc>
          <w:tcPr>
            <w:tcW w:w="3011" w:type="dxa"/>
            <w:gridSpan w:val="2"/>
            <w:shd w:val="clear" w:color="auto" w:fill="DDEBF7"/>
            <w:tcMar>
              <w:top w:w="15" w:type="dxa"/>
              <w:left w:w="15" w:type="dxa"/>
              <w:bottom w:w="0" w:type="dxa"/>
              <w:right w:w="15" w:type="dxa"/>
            </w:tcMar>
            <w:vAlign w:val="bottom"/>
            <w:hideMark/>
          </w:tcPr>
          <w:p w14:paraId="3CCDF0DB"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Washington, DC to Annapolis </w:t>
            </w:r>
          </w:p>
          <w:p w14:paraId="439DE92F" w14:textId="77777777" w:rsidR="00BB43E8" w:rsidRDefault="00BB43E8">
            <w:pPr>
              <w:pStyle w:val="NormalWeb"/>
              <w:spacing w:before="0" w:beforeAutospacing="0" w:after="160" w:afterAutospacing="0"/>
              <w:jc w:val="center"/>
            </w:pPr>
            <w:r>
              <w:rPr>
                <w:rFonts w:ascii="Arial" w:hAnsi="Arial" w:cs="Arial"/>
                <w:color w:val="000000"/>
                <w:sz w:val="21"/>
                <w:szCs w:val="21"/>
              </w:rPr>
              <w:t>via US-50 E</w:t>
            </w:r>
          </w:p>
        </w:tc>
        <w:tc>
          <w:tcPr>
            <w:tcW w:w="1840" w:type="dxa"/>
            <w:shd w:val="clear" w:color="auto" w:fill="DDEBF7"/>
            <w:tcMar>
              <w:top w:w="15" w:type="dxa"/>
              <w:left w:w="15" w:type="dxa"/>
              <w:bottom w:w="0" w:type="dxa"/>
              <w:right w:w="15" w:type="dxa"/>
            </w:tcMar>
            <w:vAlign w:val="bottom"/>
            <w:hideMark/>
          </w:tcPr>
          <w:p w14:paraId="1C0791EF"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Tuesday 26th </w:t>
            </w:r>
          </w:p>
          <w:p w14:paraId="697639D7" w14:textId="77777777" w:rsidR="00BB43E8" w:rsidRDefault="00BB43E8">
            <w:pPr>
              <w:pStyle w:val="NormalWeb"/>
              <w:spacing w:before="0" w:beforeAutospacing="0" w:after="160" w:afterAutospacing="0"/>
              <w:jc w:val="center"/>
            </w:pPr>
            <w:r>
              <w:rPr>
                <w:rFonts w:ascii="Arial" w:hAnsi="Arial" w:cs="Arial"/>
                <w:color w:val="000000"/>
                <w:sz w:val="21"/>
                <w:szCs w:val="21"/>
              </w:rPr>
              <w:t>4:30 PM</w:t>
            </w:r>
          </w:p>
        </w:tc>
        <w:tc>
          <w:tcPr>
            <w:tcW w:w="1213" w:type="dxa"/>
            <w:gridSpan w:val="2"/>
            <w:shd w:val="clear" w:color="auto" w:fill="DDEBF7"/>
            <w:tcMar>
              <w:top w:w="15" w:type="dxa"/>
              <w:left w:w="15" w:type="dxa"/>
              <w:bottom w:w="0" w:type="dxa"/>
              <w:right w:w="15" w:type="dxa"/>
            </w:tcMar>
            <w:vAlign w:val="bottom"/>
            <w:hideMark/>
          </w:tcPr>
          <w:p w14:paraId="7795D9E6"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1 hours </w:t>
            </w:r>
          </w:p>
          <w:p w14:paraId="4AD542DE" w14:textId="77777777" w:rsidR="00BB43E8" w:rsidRDefault="00BB43E8">
            <w:pPr>
              <w:pStyle w:val="NormalWeb"/>
              <w:spacing w:before="0" w:beforeAutospacing="0" w:after="160" w:afterAutospacing="0"/>
              <w:jc w:val="center"/>
            </w:pPr>
            <w:r>
              <w:rPr>
                <w:rFonts w:ascii="Arial" w:hAnsi="Arial" w:cs="Arial"/>
                <w:color w:val="000000"/>
                <w:sz w:val="21"/>
                <w:szCs w:val="21"/>
              </w:rPr>
              <w:t>31 minutes</w:t>
            </w:r>
          </w:p>
        </w:tc>
        <w:tc>
          <w:tcPr>
            <w:tcW w:w="1601" w:type="dxa"/>
            <w:gridSpan w:val="2"/>
            <w:tcBorders>
              <w:top w:val="nil"/>
              <w:left w:val="nil"/>
              <w:bottom w:val="single" w:sz="8" w:space="0" w:color="auto"/>
              <w:right w:val="single" w:sz="8" w:space="0" w:color="auto"/>
            </w:tcBorders>
            <w:shd w:val="clear" w:color="auto" w:fill="DDEBF7"/>
            <w:tcMar>
              <w:top w:w="15" w:type="dxa"/>
              <w:left w:w="15" w:type="dxa"/>
              <w:bottom w:w="0" w:type="dxa"/>
              <w:right w:w="15" w:type="dxa"/>
            </w:tcMar>
            <w:vAlign w:val="bottom"/>
            <w:hideMark/>
          </w:tcPr>
          <w:p w14:paraId="7273114B" w14:textId="77777777" w:rsidR="00BB43E8" w:rsidRDefault="00BB43E8">
            <w:pPr>
              <w:pStyle w:val="NormalWeb"/>
              <w:spacing w:before="0" w:beforeAutospacing="0" w:after="160" w:afterAutospacing="0"/>
              <w:jc w:val="center"/>
            </w:pPr>
            <w:r>
              <w:rPr>
                <w:rFonts w:ascii="Arial" w:hAnsi="Arial" w:cs="Arial"/>
                <w:color w:val="000000"/>
                <w:sz w:val="21"/>
                <w:szCs w:val="21"/>
              </w:rPr>
              <w:t>120%</w:t>
            </w:r>
          </w:p>
        </w:tc>
      </w:tr>
      <w:tr w:rsidR="00BB43E8" w14:paraId="70CA480E" w14:textId="77777777" w:rsidTr="00BB43E8">
        <w:trPr>
          <w:jc w:val="center"/>
        </w:trPr>
        <w:tc>
          <w:tcPr>
            <w:tcW w:w="1365" w:type="dxa"/>
            <w:tcMar>
              <w:top w:w="15" w:type="dxa"/>
              <w:left w:w="15" w:type="dxa"/>
              <w:bottom w:w="15" w:type="dxa"/>
              <w:right w:w="15" w:type="dxa"/>
            </w:tcMar>
            <w:vAlign w:val="center"/>
            <w:hideMark/>
          </w:tcPr>
          <w:p w14:paraId="07225AAB" w14:textId="77777777" w:rsidR="00BB43E8" w:rsidRDefault="00BB43E8">
            <w:pPr>
              <w:rPr>
                <w:rFonts w:eastAsia="Times New Roman"/>
              </w:rPr>
            </w:pPr>
            <w:r>
              <w:rPr>
                <w:rFonts w:eastAsia="Times New Roman"/>
              </w:rPr>
              <w:t> </w:t>
            </w:r>
          </w:p>
        </w:tc>
        <w:tc>
          <w:tcPr>
            <w:tcW w:w="510" w:type="dxa"/>
            <w:tcMar>
              <w:top w:w="15" w:type="dxa"/>
              <w:left w:w="15" w:type="dxa"/>
              <w:bottom w:w="15" w:type="dxa"/>
              <w:right w:w="15" w:type="dxa"/>
            </w:tcMar>
            <w:vAlign w:val="center"/>
            <w:hideMark/>
          </w:tcPr>
          <w:p w14:paraId="4BFD0A51" w14:textId="77777777" w:rsidR="00BB43E8" w:rsidRDefault="00BB43E8">
            <w:pPr>
              <w:rPr>
                <w:rFonts w:eastAsia="Times New Roman"/>
              </w:rPr>
            </w:pPr>
            <w:r>
              <w:rPr>
                <w:rFonts w:eastAsia="Times New Roman"/>
              </w:rPr>
              <w:t> </w:t>
            </w:r>
          </w:p>
        </w:tc>
        <w:tc>
          <w:tcPr>
            <w:tcW w:w="1185" w:type="dxa"/>
            <w:tcMar>
              <w:top w:w="15" w:type="dxa"/>
              <w:left w:w="15" w:type="dxa"/>
              <w:bottom w:w="15" w:type="dxa"/>
              <w:right w:w="15" w:type="dxa"/>
            </w:tcMar>
            <w:vAlign w:val="center"/>
            <w:hideMark/>
          </w:tcPr>
          <w:p w14:paraId="4581A81B" w14:textId="77777777" w:rsidR="00BB43E8" w:rsidRDefault="00BB43E8">
            <w:pPr>
              <w:rPr>
                <w:rFonts w:eastAsia="Times New Roman"/>
              </w:rPr>
            </w:pPr>
            <w:r>
              <w:rPr>
                <w:rFonts w:eastAsia="Times New Roman"/>
              </w:rPr>
              <w:t> </w:t>
            </w:r>
          </w:p>
        </w:tc>
        <w:tc>
          <w:tcPr>
            <w:tcW w:w="1485" w:type="dxa"/>
            <w:tcMar>
              <w:top w:w="15" w:type="dxa"/>
              <w:left w:w="15" w:type="dxa"/>
              <w:bottom w:w="15" w:type="dxa"/>
              <w:right w:w="15" w:type="dxa"/>
            </w:tcMar>
            <w:vAlign w:val="center"/>
            <w:hideMark/>
          </w:tcPr>
          <w:p w14:paraId="1A1AF61E" w14:textId="77777777" w:rsidR="00BB43E8" w:rsidRDefault="00BB43E8">
            <w:pPr>
              <w:rPr>
                <w:rFonts w:eastAsia="Times New Roman"/>
              </w:rPr>
            </w:pPr>
            <w:r>
              <w:rPr>
                <w:rFonts w:eastAsia="Times New Roman"/>
              </w:rPr>
              <w:t> </w:t>
            </w:r>
          </w:p>
        </w:tc>
        <w:tc>
          <w:tcPr>
            <w:tcW w:w="105" w:type="dxa"/>
            <w:tcMar>
              <w:top w:w="15" w:type="dxa"/>
              <w:left w:w="15" w:type="dxa"/>
              <w:bottom w:w="15" w:type="dxa"/>
              <w:right w:w="15" w:type="dxa"/>
            </w:tcMar>
            <w:vAlign w:val="center"/>
            <w:hideMark/>
          </w:tcPr>
          <w:p w14:paraId="17609C5E" w14:textId="77777777" w:rsidR="00BB43E8" w:rsidRDefault="00BB43E8">
            <w:pPr>
              <w:rPr>
                <w:rFonts w:eastAsia="Times New Roman"/>
              </w:rPr>
            </w:pPr>
            <w:r>
              <w:rPr>
                <w:rFonts w:eastAsia="Times New Roman"/>
              </w:rPr>
              <w:t> </w:t>
            </w:r>
          </w:p>
        </w:tc>
        <w:tc>
          <w:tcPr>
            <w:tcW w:w="795" w:type="dxa"/>
            <w:tcMar>
              <w:top w:w="15" w:type="dxa"/>
              <w:left w:w="15" w:type="dxa"/>
              <w:bottom w:w="15" w:type="dxa"/>
              <w:right w:w="15" w:type="dxa"/>
            </w:tcMar>
            <w:vAlign w:val="center"/>
            <w:hideMark/>
          </w:tcPr>
          <w:p w14:paraId="705B6FDA" w14:textId="77777777" w:rsidR="00BB43E8" w:rsidRDefault="00BB43E8">
            <w:pPr>
              <w:rPr>
                <w:rFonts w:eastAsia="Times New Roman"/>
              </w:rPr>
            </w:pPr>
            <w:r>
              <w:rPr>
                <w:rFonts w:eastAsia="Times New Roman"/>
              </w:rPr>
              <w:t> </w:t>
            </w:r>
          </w:p>
        </w:tc>
        <w:tc>
          <w:tcPr>
            <w:tcW w:w="1320" w:type="dxa"/>
            <w:tcMar>
              <w:top w:w="15" w:type="dxa"/>
              <w:left w:w="15" w:type="dxa"/>
              <w:bottom w:w="15" w:type="dxa"/>
              <w:right w:w="15" w:type="dxa"/>
            </w:tcMar>
            <w:vAlign w:val="center"/>
            <w:hideMark/>
          </w:tcPr>
          <w:p w14:paraId="7EDEF6C0" w14:textId="77777777" w:rsidR="00BB43E8" w:rsidRDefault="00BB43E8">
            <w:pPr>
              <w:rPr>
                <w:rFonts w:eastAsia="Times New Roman"/>
              </w:rPr>
            </w:pPr>
            <w:r>
              <w:rPr>
                <w:rFonts w:eastAsia="Times New Roman"/>
              </w:rPr>
              <w:t> </w:t>
            </w:r>
          </w:p>
        </w:tc>
        <w:tc>
          <w:tcPr>
            <w:tcW w:w="30" w:type="dxa"/>
            <w:tcMar>
              <w:top w:w="15" w:type="dxa"/>
              <w:left w:w="15" w:type="dxa"/>
              <w:bottom w:w="15" w:type="dxa"/>
              <w:right w:w="15" w:type="dxa"/>
            </w:tcMar>
            <w:vAlign w:val="center"/>
            <w:hideMark/>
          </w:tcPr>
          <w:p w14:paraId="4AAD2DFE" w14:textId="77777777" w:rsidR="00BB43E8" w:rsidRDefault="00BB43E8">
            <w:pPr>
              <w:rPr>
                <w:rFonts w:eastAsia="Times New Roman"/>
              </w:rPr>
            </w:pPr>
            <w:r>
              <w:rPr>
                <w:rFonts w:eastAsia="Times New Roman"/>
              </w:rPr>
              <w:t> </w:t>
            </w:r>
          </w:p>
        </w:tc>
      </w:tr>
    </w:tbl>
    <w:p w14:paraId="1B3B38AD" w14:textId="77777777" w:rsidR="00BB43E8" w:rsidRDefault="00BB43E8" w:rsidP="00BB43E8">
      <w:pPr>
        <w:pStyle w:val="NormalWeb"/>
        <w:spacing w:before="0" w:beforeAutospacing="0" w:after="160" w:afterAutospacing="0"/>
        <w:jc w:val="right"/>
      </w:pPr>
      <w:r>
        <w:rPr>
          <w:rStyle w:val="Emphasis"/>
          <w:rFonts w:ascii="Arial" w:hAnsi="Arial" w:cs="Arial"/>
          <w:sz w:val="21"/>
          <w:szCs w:val="21"/>
        </w:rPr>
        <w:t xml:space="preserve">SOURCE: INRIX </w:t>
      </w:r>
    </w:p>
    <w:p w14:paraId="49F9F46D" w14:textId="77777777" w:rsidR="00BB43E8" w:rsidRDefault="00BB43E8" w:rsidP="00BB43E8">
      <w:pPr>
        <w:pStyle w:val="NormalWeb"/>
        <w:spacing w:before="0" w:beforeAutospacing="0" w:after="160" w:afterAutospacing="0"/>
      </w:pPr>
      <w:r>
        <w:rPr>
          <w:rStyle w:val="Strong"/>
          <w:rFonts w:ascii="Arial" w:hAnsi="Arial" w:cs="Arial"/>
          <w:color w:val="1F4E79"/>
          <w:sz w:val="24"/>
          <w:szCs w:val="24"/>
        </w:rPr>
        <w:t>AAA’s Top Thanksgiving Destinations</w:t>
      </w:r>
    </w:p>
    <w:p w14:paraId="1522E08D" w14:textId="77777777" w:rsidR="00BB43E8" w:rsidRDefault="00BB43E8" w:rsidP="00BB43E8">
      <w:pPr>
        <w:pStyle w:val="NormalWeb"/>
        <w:spacing w:before="0" w:beforeAutospacing="0" w:after="160" w:afterAutospacing="0"/>
      </w:pPr>
      <w:r>
        <w:rPr>
          <w:rFonts w:ascii="Arial" w:hAnsi="Arial" w:cs="Arial"/>
          <w:color w:val="000000"/>
          <w:sz w:val="21"/>
          <w:szCs w:val="21"/>
        </w:rPr>
        <w:t>The common theme among the top 10 domestic destinations is warm weather! Four Florida cities are on the list because of their beaches, theme parks, and cruise ports. Other top destinations include New York, California, Hawaii, and Las Vegas. Internationally, Europe and the Caribbean dominate the list thanks to their beach resorts, tourist attractions, and river cruises. The top Thanksgiving destinations listed below are based on AAA booking data from Tuesday, November 26 to Monday, December 2.</w:t>
      </w:r>
    </w:p>
    <w:p w14:paraId="760D4AB9" w14:textId="77777777" w:rsidR="00BB43E8" w:rsidRDefault="00BB43E8" w:rsidP="00BB43E8">
      <w:pPr>
        <w:pStyle w:val="NormalWeb"/>
        <w:spacing w:before="0" w:beforeAutospacing="0" w:after="160" w:afterAutospacing="0"/>
      </w:pPr>
      <w:r>
        <w:t> </w:t>
      </w:r>
    </w:p>
    <w:tbl>
      <w:tblPr>
        <w:tblW w:w="6810" w:type="dxa"/>
        <w:jc w:val="center"/>
        <w:tblLook w:val="04A0" w:firstRow="1" w:lastRow="0" w:firstColumn="1" w:lastColumn="0" w:noHBand="0" w:noVBand="1"/>
      </w:tblPr>
      <w:tblGrid>
        <w:gridCol w:w="3360"/>
        <w:gridCol w:w="3450"/>
      </w:tblGrid>
      <w:tr w:rsidR="00BB43E8" w14:paraId="12C836CA" w14:textId="77777777" w:rsidTr="00BB43E8">
        <w:trPr>
          <w:trHeight w:val="345"/>
          <w:jc w:val="center"/>
        </w:trPr>
        <w:tc>
          <w:tcPr>
            <w:tcW w:w="3360" w:type="dxa"/>
            <w:tcBorders>
              <w:top w:val="single" w:sz="8" w:space="0" w:color="auto"/>
              <w:left w:val="single" w:sz="8" w:space="0" w:color="auto"/>
              <w:bottom w:val="single" w:sz="8" w:space="0" w:color="000000"/>
              <w:right w:val="single" w:sz="8" w:space="0" w:color="000000"/>
            </w:tcBorders>
            <w:tcMar>
              <w:top w:w="0" w:type="dxa"/>
              <w:left w:w="90" w:type="dxa"/>
              <w:bottom w:w="0" w:type="dxa"/>
              <w:right w:w="90" w:type="dxa"/>
            </w:tcMar>
            <w:hideMark/>
          </w:tcPr>
          <w:p w14:paraId="76F8A2AD" w14:textId="77777777" w:rsidR="00BB43E8" w:rsidRDefault="00BB43E8">
            <w:pPr>
              <w:pStyle w:val="NormalWeb"/>
              <w:spacing w:before="0" w:beforeAutospacing="0" w:after="160" w:afterAutospacing="0"/>
              <w:jc w:val="center"/>
            </w:pPr>
            <w:r>
              <w:rPr>
                <w:rStyle w:val="Strong"/>
                <w:rFonts w:ascii="Arial" w:hAnsi="Arial" w:cs="Arial"/>
                <w:color w:val="000000"/>
                <w:sz w:val="21"/>
                <w:szCs w:val="21"/>
              </w:rPr>
              <w:t>DOMESTIC</w:t>
            </w:r>
          </w:p>
        </w:tc>
        <w:tc>
          <w:tcPr>
            <w:tcW w:w="3450" w:type="dxa"/>
            <w:tcBorders>
              <w:top w:val="single" w:sz="8" w:space="0" w:color="auto"/>
              <w:left w:val="nil"/>
              <w:bottom w:val="single" w:sz="8" w:space="0" w:color="000000"/>
              <w:right w:val="single" w:sz="8" w:space="0" w:color="auto"/>
            </w:tcBorders>
            <w:tcMar>
              <w:top w:w="0" w:type="dxa"/>
              <w:left w:w="90" w:type="dxa"/>
              <w:bottom w:w="0" w:type="dxa"/>
              <w:right w:w="90" w:type="dxa"/>
            </w:tcMar>
            <w:hideMark/>
          </w:tcPr>
          <w:p w14:paraId="3B85B046" w14:textId="77777777" w:rsidR="00BB43E8" w:rsidRDefault="00BB43E8">
            <w:pPr>
              <w:pStyle w:val="NormalWeb"/>
              <w:spacing w:before="0" w:beforeAutospacing="0" w:after="160" w:afterAutospacing="0"/>
              <w:jc w:val="center"/>
            </w:pPr>
            <w:r>
              <w:rPr>
                <w:rStyle w:val="Strong"/>
                <w:rFonts w:ascii="Arial" w:hAnsi="Arial" w:cs="Arial"/>
                <w:color w:val="000000"/>
                <w:sz w:val="21"/>
                <w:szCs w:val="21"/>
              </w:rPr>
              <w:t>INTERNATIONAL/CARIBBEAN</w:t>
            </w:r>
          </w:p>
        </w:tc>
      </w:tr>
      <w:tr w:rsidR="00BB43E8" w14:paraId="500E9B57" w14:textId="77777777" w:rsidTr="00BB43E8">
        <w:trPr>
          <w:trHeight w:val="210"/>
          <w:jc w:val="center"/>
        </w:trPr>
        <w:tc>
          <w:tcPr>
            <w:tcW w:w="3360" w:type="dxa"/>
            <w:tcBorders>
              <w:top w:val="nil"/>
              <w:left w:val="single" w:sz="8" w:space="0" w:color="auto"/>
              <w:bottom w:val="single" w:sz="8" w:space="0" w:color="000000"/>
              <w:right w:val="single" w:sz="8" w:space="0" w:color="000000"/>
            </w:tcBorders>
            <w:tcMar>
              <w:top w:w="0" w:type="dxa"/>
              <w:left w:w="90" w:type="dxa"/>
              <w:bottom w:w="0" w:type="dxa"/>
              <w:right w:w="90" w:type="dxa"/>
            </w:tcMar>
            <w:hideMark/>
          </w:tcPr>
          <w:p w14:paraId="25EA9031" w14:textId="77777777" w:rsidR="00BB43E8" w:rsidRDefault="00BB43E8">
            <w:pPr>
              <w:pStyle w:val="NormalWeb"/>
              <w:spacing w:before="0" w:beforeAutospacing="0" w:after="160" w:afterAutospacing="0"/>
              <w:jc w:val="center"/>
            </w:pPr>
            <w:r>
              <w:rPr>
                <w:rFonts w:ascii="Arial" w:hAnsi="Arial" w:cs="Arial"/>
                <w:color w:val="000000"/>
                <w:sz w:val="21"/>
                <w:szCs w:val="21"/>
              </w:rPr>
              <w:t>Orlando, FL</w:t>
            </w:r>
          </w:p>
        </w:tc>
        <w:tc>
          <w:tcPr>
            <w:tcW w:w="3450" w:type="dxa"/>
            <w:tcBorders>
              <w:top w:val="nil"/>
              <w:left w:val="nil"/>
              <w:bottom w:val="single" w:sz="8" w:space="0" w:color="000000"/>
              <w:right w:val="single" w:sz="8" w:space="0" w:color="auto"/>
            </w:tcBorders>
            <w:tcMar>
              <w:top w:w="0" w:type="dxa"/>
              <w:left w:w="90" w:type="dxa"/>
              <w:bottom w:w="0" w:type="dxa"/>
              <w:right w:w="90" w:type="dxa"/>
            </w:tcMar>
            <w:hideMark/>
          </w:tcPr>
          <w:p w14:paraId="32AA731B" w14:textId="77777777" w:rsidR="00BB43E8" w:rsidRDefault="00BB43E8">
            <w:pPr>
              <w:pStyle w:val="NormalWeb"/>
              <w:spacing w:before="0" w:beforeAutospacing="0" w:after="160" w:afterAutospacing="0"/>
              <w:jc w:val="center"/>
            </w:pPr>
            <w:r>
              <w:rPr>
                <w:rFonts w:ascii="Arial" w:hAnsi="Arial" w:cs="Arial"/>
                <w:color w:val="000000"/>
                <w:sz w:val="21"/>
                <w:szCs w:val="21"/>
              </w:rPr>
              <w:t>Budapest, Hungary</w:t>
            </w:r>
          </w:p>
        </w:tc>
      </w:tr>
      <w:tr w:rsidR="00BB43E8" w14:paraId="784DEC00" w14:textId="77777777" w:rsidTr="00BB43E8">
        <w:trPr>
          <w:trHeight w:val="210"/>
          <w:jc w:val="center"/>
        </w:trPr>
        <w:tc>
          <w:tcPr>
            <w:tcW w:w="3360" w:type="dxa"/>
            <w:tcBorders>
              <w:top w:val="nil"/>
              <w:left w:val="single" w:sz="8" w:space="0" w:color="auto"/>
              <w:bottom w:val="single" w:sz="8" w:space="0" w:color="000000"/>
              <w:right w:val="single" w:sz="8" w:space="0" w:color="000000"/>
            </w:tcBorders>
            <w:tcMar>
              <w:top w:w="0" w:type="dxa"/>
              <w:left w:w="90" w:type="dxa"/>
              <w:bottom w:w="0" w:type="dxa"/>
              <w:right w:w="90" w:type="dxa"/>
            </w:tcMar>
            <w:hideMark/>
          </w:tcPr>
          <w:p w14:paraId="5B6A2BD9" w14:textId="77777777" w:rsidR="00BB43E8" w:rsidRDefault="00BB43E8">
            <w:pPr>
              <w:pStyle w:val="NormalWeb"/>
              <w:spacing w:before="0" w:beforeAutospacing="0" w:after="160" w:afterAutospacing="0"/>
              <w:jc w:val="center"/>
            </w:pPr>
            <w:r>
              <w:rPr>
                <w:rFonts w:ascii="Arial" w:hAnsi="Arial" w:cs="Arial"/>
                <w:color w:val="000000"/>
                <w:sz w:val="21"/>
                <w:szCs w:val="21"/>
              </w:rPr>
              <w:t>Miami, FL</w:t>
            </w:r>
          </w:p>
        </w:tc>
        <w:tc>
          <w:tcPr>
            <w:tcW w:w="3450" w:type="dxa"/>
            <w:tcBorders>
              <w:top w:val="nil"/>
              <w:left w:val="nil"/>
              <w:bottom w:val="single" w:sz="8" w:space="0" w:color="000000"/>
              <w:right w:val="single" w:sz="8" w:space="0" w:color="auto"/>
            </w:tcBorders>
            <w:tcMar>
              <w:top w:w="0" w:type="dxa"/>
              <w:left w:w="90" w:type="dxa"/>
              <w:bottom w:w="0" w:type="dxa"/>
              <w:right w:w="90" w:type="dxa"/>
            </w:tcMar>
            <w:hideMark/>
          </w:tcPr>
          <w:p w14:paraId="13211C78" w14:textId="77777777" w:rsidR="00BB43E8" w:rsidRDefault="00BB43E8">
            <w:pPr>
              <w:pStyle w:val="NormalWeb"/>
              <w:spacing w:before="0" w:beforeAutospacing="0" w:after="160" w:afterAutospacing="0"/>
              <w:jc w:val="center"/>
            </w:pPr>
            <w:r>
              <w:rPr>
                <w:rFonts w:ascii="Arial" w:hAnsi="Arial" w:cs="Arial"/>
                <w:color w:val="000000"/>
                <w:sz w:val="21"/>
                <w:szCs w:val="21"/>
              </w:rPr>
              <w:t>Mexicali, Mexico</w:t>
            </w:r>
          </w:p>
        </w:tc>
      </w:tr>
      <w:tr w:rsidR="00BB43E8" w14:paraId="540D60C7" w14:textId="77777777" w:rsidTr="00BB43E8">
        <w:trPr>
          <w:trHeight w:val="210"/>
          <w:jc w:val="center"/>
        </w:trPr>
        <w:tc>
          <w:tcPr>
            <w:tcW w:w="3360" w:type="dxa"/>
            <w:tcBorders>
              <w:top w:val="nil"/>
              <w:left w:val="single" w:sz="8" w:space="0" w:color="auto"/>
              <w:bottom w:val="single" w:sz="8" w:space="0" w:color="000000"/>
              <w:right w:val="single" w:sz="8" w:space="0" w:color="000000"/>
            </w:tcBorders>
            <w:tcMar>
              <w:top w:w="0" w:type="dxa"/>
              <w:left w:w="90" w:type="dxa"/>
              <w:bottom w:w="0" w:type="dxa"/>
              <w:right w:w="90" w:type="dxa"/>
            </w:tcMar>
            <w:hideMark/>
          </w:tcPr>
          <w:p w14:paraId="6063B5FB"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Fort Lauderdale, FL </w:t>
            </w:r>
          </w:p>
        </w:tc>
        <w:tc>
          <w:tcPr>
            <w:tcW w:w="3450" w:type="dxa"/>
            <w:tcBorders>
              <w:top w:val="nil"/>
              <w:left w:val="nil"/>
              <w:bottom w:val="single" w:sz="8" w:space="0" w:color="000000"/>
              <w:right w:val="single" w:sz="8" w:space="0" w:color="auto"/>
            </w:tcBorders>
            <w:tcMar>
              <w:top w:w="0" w:type="dxa"/>
              <w:left w:w="90" w:type="dxa"/>
              <w:bottom w:w="0" w:type="dxa"/>
              <w:right w:w="90" w:type="dxa"/>
            </w:tcMar>
            <w:hideMark/>
          </w:tcPr>
          <w:p w14:paraId="6C49534B" w14:textId="77777777" w:rsidR="00BB43E8" w:rsidRDefault="00BB43E8">
            <w:pPr>
              <w:pStyle w:val="NormalWeb"/>
              <w:spacing w:before="0" w:beforeAutospacing="0" w:after="160" w:afterAutospacing="0"/>
              <w:jc w:val="center"/>
            </w:pPr>
            <w:r>
              <w:rPr>
                <w:rFonts w:ascii="Arial" w:hAnsi="Arial" w:cs="Arial"/>
                <w:color w:val="000000"/>
                <w:sz w:val="21"/>
                <w:szCs w:val="21"/>
              </w:rPr>
              <w:t>San Juan, Puerto Rico</w:t>
            </w:r>
          </w:p>
        </w:tc>
      </w:tr>
      <w:tr w:rsidR="00BB43E8" w14:paraId="5AA483B1" w14:textId="77777777" w:rsidTr="00BB43E8">
        <w:trPr>
          <w:trHeight w:val="210"/>
          <w:jc w:val="center"/>
        </w:trPr>
        <w:tc>
          <w:tcPr>
            <w:tcW w:w="3360" w:type="dxa"/>
            <w:tcBorders>
              <w:top w:val="nil"/>
              <w:left w:val="single" w:sz="8" w:space="0" w:color="auto"/>
              <w:bottom w:val="single" w:sz="8" w:space="0" w:color="000000"/>
              <w:right w:val="single" w:sz="8" w:space="0" w:color="000000"/>
            </w:tcBorders>
            <w:tcMar>
              <w:top w:w="0" w:type="dxa"/>
              <w:left w:w="90" w:type="dxa"/>
              <w:bottom w:w="0" w:type="dxa"/>
              <w:right w:w="90" w:type="dxa"/>
            </w:tcMar>
            <w:hideMark/>
          </w:tcPr>
          <w:p w14:paraId="204687F0"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New York, NY </w:t>
            </w:r>
          </w:p>
        </w:tc>
        <w:tc>
          <w:tcPr>
            <w:tcW w:w="3450" w:type="dxa"/>
            <w:tcBorders>
              <w:top w:val="nil"/>
              <w:left w:val="nil"/>
              <w:bottom w:val="single" w:sz="8" w:space="0" w:color="000000"/>
              <w:right w:val="single" w:sz="8" w:space="0" w:color="auto"/>
            </w:tcBorders>
            <w:tcMar>
              <w:top w:w="0" w:type="dxa"/>
              <w:left w:w="90" w:type="dxa"/>
              <w:bottom w:w="0" w:type="dxa"/>
              <w:right w:w="90" w:type="dxa"/>
            </w:tcMar>
            <w:hideMark/>
          </w:tcPr>
          <w:p w14:paraId="4CD9CD44" w14:textId="77777777" w:rsidR="00BB43E8" w:rsidRDefault="00BB43E8">
            <w:pPr>
              <w:pStyle w:val="NormalWeb"/>
              <w:spacing w:before="0" w:beforeAutospacing="0" w:after="160" w:afterAutospacing="0"/>
              <w:jc w:val="center"/>
            </w:pPr>
            <w:r>
              <w:rPr>
                <w:rFonts w:ascii="Arial" w:hAnsi="Arial" w:cs="Arial"/>
                <w:color w:val="000000"/>
                <w:sz w:val="21"/>
                <w:szCs w:val="21"/>
              </w:rPr>
              <w:t>Cancun, Mexico</w:t>
            </w:r>
          </w:p>
        </w:tc>
      </w:tr>
      <w:tr w:rsidR="00BB43E8" w14:paraId="185205CC" w14:textId="77777777" w:rsidTr="00BB43E8">
        <w:trPr>
          <w:trHeight w:val="300"/>
          <w:jc w:val="center"/>
        </w:trPr>
        <w:tc>
          <w:tcPr>
            <w:tcW w:w="3360" w:type="dxa"/>
            <w:tcBorders>
              <w:top w:val="nil"/>
              <w:left w:val="single" w:sz="8" w:space="0" w:color="auto"/>
              <w:bottom w:val="single" w:sz="8" w:space="0" w:color="000000"/>
              <w:right w:val="single" w:sz="8" w:space="0" w:color="000000"/>
            </w:tcBorders>
            <w:tcMar>
              <w:top w:w="0" w:type="dxa"/>
              <w:left w:w="90" w:type="dxa"/>
              <w:bottom w:w="0" w:type="dxa"/>
              <w:right w:w="90" w:type="dxa"/>
            </w:tcMar>
            <w:hideMark/>
          </w:tcPr>
          <w:p w14:paraId="745CFCE8" w14:textId="77777777" w:rsidR="00BB43E8" w:rsidRDefault="00BB43E8">
            <w:pPr>
              <w:pStyle w:val="NormalWeb"/>
              <w:spacing w:before="0" w:beforeAutospacing="0" w:after="160" w:afterAutospacing="0"/>
              <w:jc w:val="center"/>
            </w:pPr>
            <w:r>
              <w:rPr>
                <w:rFonts w:ascii="Arial" w:hAnsi="Arial" w:cs="Arial"/>
                <w:color w:val="000000"/>
                <w:sz w:val="21"/>
                <w:szCs w:val="21"/>
              </w:rPr>
              <w:t>Anaheim/Los Angeles, CA</w:t>
            </w:r>
          </w:p>
        </w:tc>
        <w:tc>
          <w:tcPr>
            <w:tcW w:w="3450" w:type="dxa"/>
            <w:tcBorders>
              <w:top w:val="nil"/>
              <w:left w:val="nil"/>
              <w:bottom w:val="single" w:sz="8" w:space="0" w:color="000000"/>
              <w:right w:val="single" w:sz="8" w:space="0" w:color="auto"/>
            </w:tcBorders>
            <w:tcMar>
              <w:top w:w="0" w:type="dxa"/>
              <w:left w:w="90" w:type="dxa"/>
              <w:bottom w:w="0" w:type="dxa"/>
              <w:right w:w="90" w:type="dxa"/>
            </w:tcMar>
            <w:hideMark/>
          </w:tcPr>
          <w:p w14:paraId="2E5F47CB" w14:textId="77777777" w:rsidR="00BB43E8" w:rsidRDefault="00BB43E8">
            <w:pPr>
              <w:pStyle w:val="NormalWeb"/>
              <w:spacing w:before="0" w:beforeAutospacing="0" w:after="160" w:afterAutospacing="0"/>
              <w:jc w:val="center"/>
            </w:pPr>
            <w:r>
              <w:rPr>
                <w:rFonts w:ascii="Arial" w:hAnsi="Arial" w:cs="Arial"/>
                <w:color w:val="000000"/>
                <w:sz w:val="21"/>
                <w:szCs w:val="21"/>
              </w:rPr>
              <w:t>Punta Cana, Dominican Republic</w:t>
            </w:r>
          </w:p>
        </w:tc>
      </w:tr>
      <w:tr w:rsidR="00BB43E8" w14:paraId="4571A155" w14:textId="77777777" w:rsidTr="00BB43E8">
        <w:trPr>
          <w:trHeight w:val="210"/>
          <w:jc w:val="center"/>
        </w:trPr>
        <w:tc>
          <w:tcPr>
            <w:tcW w:w="3360" w:type="dxa"/>
            <w:tcBorders>
              <w:top w:val="nil"/>
              <w:left w:val="single" w:sz="8" w:space="0" w:color="auto"/>
              <w:bottom w:val="single" w:sz="8" w:space="0" w:color="000000"/>
              <w:right w:val="single" w:sz="8" w:space="0" w:color="000000"/>
            </w:tcBorders>
            <w:tcMar>
              <w:top w:w="0" w:type="dxa"/>
              <w:left w:w="90" w:type="dxa"/>
              <w:bottom w:w="0" w:type="dxa"/>
              <w:right w:w="90" w:type="dxa"/>
            </w:tcMar>
            <w:hideMark/>
          </w:tcPr>
          <w:p w14:paraId="1DB52ECA" w14:textId="77777777" w:rsidR="00BB43E8" w:rsidRDefault="00BB43E8">
            <w:pPr>
              <w:pStyle w:val="NormalWeb"/>
              <w:spacing w:before="0" w:beforeAutospacing="0" w:after="160" w:afterAutospacing="0"/>
              <w:jc w:val="center"/>
            </w:pPr>
            <w:r>
              <w:rPr>
                <w:rFonts w:ascii="Arial" w:hAnsi="Arial" w:cs="Arial"/>
                <w:color w:val="000000"/>
                <w:sz w:val="21"/>
                <w:szCs w:val="21"/>
              </w:rPr>
              <w:lastRenderedPageBreak/>
              <w:t>Tampa, FL</w:t>
            </w:r>
          </w:p>
        </w:tc>
        <w:tc>
          <w:tcPr>
            <w:tcW w:w="3450" w:type="dxa"/>
            <w:tcBorders>
              <w:top w:val="nil"/>
              <w:left w:val="nil"/>
              <w:bottom w:val="single" w:sz="8" w:space="0" w:color="000000"/>
              <w:right w:val="single" w:sz="8" w:space="0" w:color="auto"/>
            </w:tcBorders>
            <w:tcMar>
              <w:top w:w="0" w:type="dxa"/>
              <w:left w:w="90" w:type="dxa"/>
              <w:bottom w:w="0" w:type="dxa"/>
              <w:right w:w="90" w:type="dxa"/>
            </w:tcMar>
            <w:hideMark/>
          </w:tcPr>
          <w:p w14:paraId="4AD0C064" w14:textId="77777777" w:rsidR="00BB43E8" w:rsidRDefault="00BB43E8">
            <w:pPr>
              <w:pStyle w:val="NormalWeb"/>
              <w:spacing w:before="0" w:beforeAutospacing="0" w:after="160" w:afterAutospacing="0"/>
              <w:jc w:val="center"/>
            </w:pPr>
            <w:r>
              <w:rPr>
                <w:rFonts w:ascii="Arial" w:hAnsi="Arial" w:cs="Arial"/>
                <w:color w:val="000000"/>
                <w:sz w:val="21"/>
                <w:szCs w:val="21"/>
              </w:rPr>
              <w:t xml:space="preserve">Rome, Italy </w:t>
            </w:r>
          </w:p>
        </w:tc>
      </w:tr>
      <w:tr w:rsidR="00BB43E8" w14:paraId="239270A7" w14:textId="77777777" w:rsidTr="00BB43E8">
        <w:trPr>
          <w:trHeight w:val="210"/>
          <w:jc w:val="center"/>
        </w:trPr>
        <w:tc>
          <w:tcPr>
            <w:tcW w:w="3360" w:type="dxa"/>
            <w:tcBorders>
              <w:top w:val="nil"/>
              <w:left w:val="single" w:sz="8" w:space="0" w:color="auto"/>
              <w:bottom w:val="single" w:sz="8" w:space="0" w:color="000000"/>
              <w:right w:val="single" w:sz="8" w:space="0" w:color="000000"/>
            </w:tcBorders>
            <w:tcMar>
              <w:top w:w="0" w:type="dxa"/>
              <w:left w:w="90" w:type="dxa"/>
              <w:bottom w:w="0" w:type="dxa"/>
              <w:right w:w="90" w:type="dxa"/>
            </w:tcMar>
            <w:hideMark/>
          </w:tcPr>
          <w:p w14:paraId="33470E06" w14:textId="77777777" w:rsidR="00BB43E8" w:rsidRDefault="00BB43E8">
            <w:pPr>
              <w:pStyle w:val="NormalWeb"/>
              <w:spacing w:before="0" w:beforeAutospacing="0" w:after="160" w:afterAutospacing="0"/>
              <w:jc w:val="center"/>
            </w:pPr>
            <w:r>
              <w:rPr>
                <w:rFonts w:ascii="Arial" w:hAnsi="Arial" w:cs="Arial"/>
                <w:color w:val="000000"/>
                <w:sz w:val="21"/>
                <w:szCs w:val="21"/>
              </w:rPr>
              <w:t>Honolulu, HI</w:t>
            </w:r>
          </w:p>
        </w:tc>
        <w:tc>
          <w:tcPr>
            <w:tcW w:w="3450" w:type="dxa"/>
            <w:tcBorders>
              <w:top w:val="nil"/>
              <w:left w:val="nil"/>
              <w:bottom w:val="single" w:sz="8" w:space="0" w:color="000000"/>
              <w:right w:val="single" w:sz="8" w:space="0" w:color="auto"/>
            </w:tcBorders>
            <w:tcMar>
              <w:top w:w="0" w:type="dxa"/>
              <w:left w:w="90" w:type="dxa"/>
              <w:bottom w:w="0" w:type="dxa"/>
              <w:right w:w="90" w:type="dxa"/>
            </w:tcMar>
            <w:hideMark/>
          </w:tcPr>
          <w:p w14:paraId="47F1D558" w14:textId="77777777" w:rsidR="00BB43E8" w:rsidRDefault="00BB43E8">
            <w:pPr>
              <w:pStyle w:val="NormalWeb"/>
              <w:spacing w:before="0" w:beforeAutospacing="0" w:after="160" w:afterAutospacing="0"/>
              <w:jc w:val="center"/>
            </w:pPr>
            <w:r>
              <w:rPr>
                <w:rFonts w:ascii="Arial" w:hAnsi="Arial" w:cs="Arial"/>
                <w:sz w:val="21"/>
                <w:szCs w:val="21"/>
              </w:rPr>
              <w:t>Amsterdam, Netherlands</w:t>
            </w:r>
          </w:p>
        </w:tc>
      </w:tr>
      <w:tr w:rsidR="00BB43E8" w14:paraId="29587976" w14:textId="77777777" w:rsidTr="00BB43E8">
        <w:trPr>
          <w:trHeight w:val="300"/>
          <w:jc w:val="center"/>
        </w:trPr>
        <w:tc>
          <w:tcPr>
            <w:tcW w:w="3360" w:type="dxa"/>
            <w:tcBorders>
              <w:top w:val="nil"/>
              <w:left w:val="single" w:sz="8" w:space="0" w:color="auto"/>
              <w:bottom w:val="single" w:sz="8" w:space="0" w:color="000000"/>
              <w:right w:val="single" w:sz="8" w:space="0" w:color="000000"/>
            </w:tcBorders>
            <w:tcMar>
              <w:top w:w="0" w:type="dxa"/>
              <w:left w:w="90" w:type="dxa"/>
              <w:bottom w:w="0" w:type="dxa"/>
              <w:right w:w="90" w:type="dxa"/>
            </w:tcMar>
            <w:hideMark/>
          </w:tcPr>
          <w:p w14:paraId="43F88EC9" w14:textId="77777777" w:rsidR="00BB43E8" w:rsidRDefault="00BB43E8">
            <w:pPr>
              <w:pStyle w:val="NormalWeb"/>
              <w:spacing w:before="0" w:beforeAutospacing="0" w:after="160" w:afterAutospacing="0"/>
              <w:jc w:val="center"/>
            </w:pPr>
            <w:r>
              <w:rPr>
                <w:rFonts w:ascii="Arial" w:hAnsi="Arial" w:cs="Arial"/>
                <w:color w:val="000000"/>
                <w:sz w:val="21"/>
                <w:szCs w:val="21"/>
              </w:rPr>
              <w:t>San Francisco, CA</w:t>
            </w:r>
          </w:p>
        </w:tc>
        <w:tc>
          <w:tcPr>
            <w:tcW w:w="3450" w:type="dxa"/>
            <w:tcBorders>
              <w:top w:val="nil"/>
              <w:left w:val="nil"/>
              <w:bottom w:val="single" w:sz="8" w:space="0" w:color="000000"/>
              <w:right w:val="single" w:sz="8" w:space="0" w:color="auto"/>
            </w:tcBorders>
            <w:tcMar>
              <w:top w:w="0" w:type="dxa"/>
              <w:left w:w="90" w:type="dxa"/>
              <w:bottom w:w="0" w:type="dxa"/>
              <w:right w:w="90" w:type="dxa"/>
            </w:tcMar>
            <w:hideMark/>
          </w:tcPr>
          <w:p w14:paraId="318A7FE0" w14:textId="77777777" w:rsidR="00BB43E8" w:rsidRDefault="00BB43E8">
            <w:pPr>
              <w:pStyle w:val="NormalWeb"/>
              <w:spacing w:before="0" w:beforeAutospacing="0" w:after="160" w:afterAutospacing="0"/>
              <w:jc w:val="center"/>
            </w:pPr>
            <w:r>
              <w:rPr>
                <w:rFonts w:ascii="Arial" w:hAnsi="Arial" w:cs="Arial"/>
                <w:color w:val="000000"/>
                <w:sz w:val="21"/>
                <w:szCs w:val="21"/>
              </w:rPr>
              <w:t>Paris, France</w:t>
            </w:r>
          </w:p>
        </w:tc>
      </w:tr>
      <w:tr w:rsidR="00BB43E8" w14:paraId="0DC53283" w14:textId="77777777" w:rsidTr="00BB43E8">
        <w:trPr>
          <w:trHeight w:val="300"/>
          <w:jc w:val="center"/>
        </w:trPr>
        <w:tc>
          <w:tcPr>
            <w:tcW w:w="3360" w:type="dxa"/>
            <w:tcBorders>
              <w:top w:val="nil"/>
              <w:left w:val="single" w:sz="8" w:space="0" w:color="auto"/>
              <w:bottom w:val="single" w:sz="8" w:space="0" w:color="000000"/>
              <w:right w:val="single" w:sz="8" w:space="0" w:color="000000"/>
            </w:tcBorders>
            <w:tcMar>
              <w:top w:w="0" w:type="dxa"/>
              <w:left w:w="90" w:type="dxa"/>
              <w:bottom w:w="0" w:type="dxa"/>
              <w:right w:w="90" w:type="dxa"/>
            </w:tcMar>
            <w:hideMark/>
          </w:tcPr>
          <w:p w14:paraId="4238697A" w14:textId="77777777" w:rsidR="00BB43E8" w:rsidRDefault="00BB43E8">
            <w:pPr>
              <w:pStyle w:val="NormalWeb"/>
              <w:spacing w:before="0" w:beforeAutospacing="0" w:after="160" w:afterAutospacing="0"/>
              <w:jc w:val="center"/>
            </w:pPr>
            <w:r>
              <w:rPr>
                <w:rFonts w:ascii="Arial" w:hAnsi="Arial" w:cs="Arial"/>
                <w:color w:val="000000"/>
                <w:sz w:val="21"/>
                <w:szCs w:val="21"/>
              </w:rPr>
              <w:t>Las Vegas, NV</w:t>
            </w:r>
          </w:p>
        </w:tc>
        <w:tc>
          <w:tcPr>
            <w:tcW w:w="3450" w:type="dxa"/>
            <w:tcBorders>
              <w:top w:val="nil"/>
              <w:left w:val="nil"/>
              <w:bottom w:val="single" w:sz="8" w:space="0" w:color="000000"/>
              <w:right w:val="single" w:sz="8" w:space="0" w:color="auto"/>
            </w:tcBorders>
            <w:tcMar>
              <w:top w:w="0" w:type="dxa"/>
              <w:left w:w="90" w:type="dxa"/>
              <w:bottom w:w="0" w:type="dxa"/>
              <w:right w:w="90" w:type="dxa"/>
            </w:tcMar>
            <w:hideMark/>
          </w:tcPr>
          <w:p w14:paraId="09333D59" w14:textId="77777777" w:rsidR="00BB43E8" w:rsidRDefault="00BB43E8">
            <w:pPr>
              <w:pStyle w:val="NormalWeb"/>
              <w:spacing w:before="0" w:beforeAutospacing="0" w:after="160" w:afterAutospacing="0"/>
              <w:jc w:val="center"/>
            </w:pPr>
            <w:r>
              <w:rPr>
                <w:rFonts w:ascii="Arial" w:hAnsi="Arial" w:cs="Arial"/>
                <w:color w:val="000000"/>
                <w:sz w:val="21"/>
                <w:szCs w:val="21"/>
              </w:rPr>
              <w:t>Barcelona, Spain</w:t>
            </w:r>
          </w:p>
        </w:tc>
      </w:tr>
      <w:tr w:rsidR="00BB43E8" w14:paraId="3224B0D5" w14:textId="77777777" w:rsidTr="00BB43E8">
        <w:trPr>
          <w:trHeight w:val="210"/>
          <w:jc w:val="center"/>
        </w:trPr>
        <w:tc>
          <w:tcPr>
            <w:tcW w:w="3360" w:type="dxa"/>
            <w:tcBorders>
              <w:top w:val="nil"/>
              <w:left w:val="single" w:sz="8" w:space="0" w:color="auto"/>
              <w:bottom w:val="single" w:sz="8" w:space="0" w:color="auto"/>
              <w:right w:val="single" w:sz="8" w:space="0" w:color="000000"/>
            </w:tcBorders>
            <w:tcMar>
              <w:top w:w="0" w:type="dxa"/>
              <w:left w:w="90" w:type="dxa"/>
              <w:bottom w:w="0" w:type="dxa"/>
              <w:right w:w="90" w:type="dxa"/>
            </w:tcMar>
            <w:hideMark/>
          </w:tcPr>
          <w:p w14:paraId="612F8163" w14:textId="77777777" w:rsidR="00BB43E8" w:rsidRDefault="00BB43E8">
            <w:pPr>
              <w:pStyle w:val="NormalWeb"/>
              <w:spacing w:before="0" w:beforeAutospacing="0" w:after="160" w:afterAutospacing="0"/>
              <w:jc w:val="center"/>
            </w:pPr>
            <w:r>
              <w:rPr>
                <w:rFonts w:ascii="Arial" w:hAnsi="Arial" w:cs="Arial"/>
                <w:color w:val="000000"/>
                <w:sz w:val="21"/>
                <w:szCs w:val="21"/>
              </w:rPr>
              <w:t>Atlanta, GA</w:t>
            </w:r>
          </w:p>
        </w:tc>
        <w:tc>
          <w:tcPr>
            <w:tcW w:w="3450" w:type="dxa"/>
            <w:tcBorders>
              <w:top w:val="nil"/>
              <w:left w:val="nil"/>
              <w:bottom w:val="single" w:sz="8" w:space="0" w:color="auto"/>
              <w:right w:val="single" w:sz="8" w:space="0" w:color="auto"/>
            </w:tcBorders>
            <w:tcMar>
              <w:top w:w="0" w:type="dxa"/>
              <w:left w:w="90" w:type="dxa"/>
              <w:bottom w:w="0" w:type="dxa"/>
              <w:right w:w="90" w:type="dxa"/>
            </w:tcMar>
            <w:hideMark/>
          </w:tcPr>
          <w:p w14:paraId="76839CD6" w14:textId="77777777" w:rsidR="00BB43E8" w:rsidRDefault="00BB43E8">
            <w:pPr>
              <w:pStyle w:val="NormalWeb"/>
              <w:spacing w:before="0" w:beforeAutospacing="0" w:after="160" w:afterAutospacing="0"/>
              <w:jc w:val="center"/>
            </w:pPr>
            <w:r>
              <w:rPr>
                <w:rFonts w:ascii="Arial" w:hAnsi="Arial" w:cs="Arial"/>
                <w:color w:val="000000"/>
                <w:sz w:val="21"/>
                <w:szCs w:val="21"/>
              </w:rPr>
              <w:t>Munich, Germany</w:t>
            </w:r>
          </w:p>
        </w:tc>
      </w:tr>
    </w:tbl>
    <w:p w14:paraId="44A0B538" w14:textId="77777777" w:rsidR="00BB43E8" w:rsidRDefault="00BB43E8" w:rsidP="00BB43E8">
      <w:pPr>
        <w:pStyle w:val="NormalWeb"/>
      </w:pPr>
      <w:r>
        <w:t> </w:t>
      </w:r>
    </w:p>
    <w:p w14:paraId="6454F704" w14:textId="77777777" w:rsidR="00BB43E8" w:rsidRDefault="00BB43E8" w:rsidP="00BB43E8">
      <w:pPr>
        <w:pStyle w:val="NormalWeb"/>
        <w:spacing w:before="0" w:beforeAutospacing="0" w:after="160" w:afterAutospacing="0"/>
      </w:pPr>
      <w:r>
        <w:rPr>
          <w:rStyle w:val="Strong"/>
          <w:rFonts w:ascii="Arial" w:hAnsi="Arial" w:cs="Arial"/>
          <w:sz w:val="24"/>
          <w:szCs w:val="24"/>
        </w:rPr>
        <w:t xml:space="preserve">AAA’s Road Trip Tips </w:t>
      </w:r>
    </w:p>
    <w:p w14:paraId="2A952DD8" w14:textId="77777777" w:rsidR="00BB43E8" w:rsidRDefault="00BB43E8" w:rsidP="00BB43E8">
      <w:pPr>
        <w:numPr>
          <w:ilvl w:val="0"/>
          <w:numId w:val="2"/>
        </w:numPr>
        <w:ind w:left="1440"/>
        <w:rPr>
          <w:rFonts w:eastAsia="Times New Roman"/>
        </w:rPr>
      </w:pPr>
      <w:r>
        <w:rPr>
          <w:rFonts w:ascii="Arial" w:eastAsia="Times New Roman" w:hAnsi="Arial" w:cs="Arial"/>
          <w:sz w:val="21"/>
          <w:szCs w:val="21"/>
        </w:rPr>
        <w:t>Get a full vehicle inspection before setting out on your trip.</w:t>
      </w:r>
    </w:p>
    <w:p w14:paraId="380C85B2" w14:textId="77777777" w:rsidR="00BB43E8" w:rsidRDefault="00BB43E8" w:rsidP="00BB43E8">
      <w:pPr>
        <w:numPr>
          <w:ilvl w:val="0"/>
          <w:numId w:val="2"/>
        </w:numPr>
        <w:ind w:left="1440"/>
        <w:rPr>
          <w:rFonts w:eastAsia="Times New Roman"/>
        </w:rPr>
      </w:pPr>
      <w:r>
        <w:rPr>
          <w:rFonts w:ascii="Arial" w:eastAsia="Times New Roman" w:hAnsi="Arial" w:cs="Arial"/>
          <w:sz w:val="21"/>
          <w:szCs w:val="21"/>
        </w:rPr>
        <w:t>Leave early and allow extra time to get to your destination, so you are not in a rush.</w:t>
      </w:r>
    </w:p>
    <w:p w14:paraId="5371C96A" w14:textId="77777777" w:rsidR="00BB43E8" w:rsidRDefault="00BB43E8" w:rsidP="00BB43E8">
      <w:pPr>
        <w:numPr>
          <w:ilvl w:val="0"/>
          <w:numId w:val="2"/>
        </w:numPr>
        <w:ind w:left="1440"/>
        <w:rPr>
          <w:rFonts w:eastAsia="Times New Roman"/>
        </w:rPr>
      </w:pPr>
      <w:r>
        <w:rPr>
          <w:rFonts w:ascii="Arial" w:eastAsia="Times New Roman" w:hAnsi="Arial" w:cs="Arial"/>
          <w:sz w:val="21"/>
          <w:szCs w:val="21"/>
        </w:rPr>
        <w:t xml:space="preserve">Identify alternate routes in case you encounter congestion or road closures. </w:t>
      </w:r>
    </w:p>
    <w:p w14:paraId="4F48D9D9" w14:textId="77777777" w:rsidR="00BB43E8" w:rsidRDefault="00BB43E8" w:rsidP="00BB43E8">
      <w:pPr>
        <w:numPr>
          <w:ilvl w:val="0"/>
          <w:numId w:val="2"/>
        </w:numPr>
        <w:ind w:left="1440"/>
        <w:rPr>
          <w:rFonts w:eastAsia="Times New Roman"/>
        </w:rPr>
      </w:pPr>
      <w:r>
        <w:rPr>
          <w:rFonts w:ascii="Arial" w:eastAsia="Times New Roman" w:hAnsi="Arial" w:cs="Arial"/>
          <w:sz w:val="21"/>
          <w:szCs w:val="21"/>
        </w:rPr>
        <w:t>Avoid distractions while driving. Program your GPS before your drive.</w:t>
      </w:r>
    </w:p>
    <w:p w14:paraId="38DA3AB7" w14:textId="77777777" w:rsidR="00BB43E8" w:rsidRDefault="00BB43E8" w:rsidP="00BB43E8">
      <w:pPr>
        <w:numPr>
          <w:ilvl w:val="0"/>
          <w:numId w:val="2"/>
        </w:numPr>
        <w:ind w:left="1440"/>
        <w:rPr>
          <w:rFonts w:eastAsia="Times New Roman"/>
        </w:rPr>
      </w:pPr>
      <w:r>
        <w:rPr>
          <w:rFonts w:ascii="Arial" w:eastAsia="Times New Roman" w:hAnsi="Arial" w:cs="Arial"/>
          <w:sz w:val="21"/>
          <w:szCs w:val="21"/>
        </w:rPr>
        <w:t xml:space="preserve">Ensure everyone in the vehicle wears their seatbelt. </w:t>
      </w:r>
    </w:p>
    <w:p w14:paraId="270B5300" w14:textId="77777777" w:rsidR="00BB43E8" w:rsidRDefault="00BB43E8" w:rsidP="00BB43E8">
      <w:pPr>
        <w:numPr>
          <w:ilvl w:val="0"/>
          <w:numId w:val="2"/>
        </w:numPr>
        <w:spacing w:after="160"/>
        <w:ind w:left="1440"/>
        <w:rPr>
          <w:rFonts w:eastAsia="Times New Roman"/>
        </w:rPr>
      </w:pPr>
      <w:r>
        <w:rPr>
          <w:rFonts w:ascii="Arial" w:eastAsia="Times New Roman" w:hAnsi="Arial" w:cs="Arial"/>
          <w:sz w:val="21"/>
          <w:szCs w:val="21"/>
        </w:rPr>
        <w:t xml:space="preserve">Never drive impaired. </w:t>
      </w:r>
    </w:p>
    <w:p w14:paraId="787BFCA4" w14:textId="77777777" w:rsidR="00BB43E8" w:rsidRDefault="00BB43E8" w:rsidP="00BB43E8">
      <w:pPr>
        <w:pStyle w:val="NormalWeb"/>
        <w:spacing w:before="0" w:beforeAutospacing="0" w:after="160" w:afterAutospacing="0"/>
      </w:pPr>
      <w:r>
        <w:rPr>
          <w:rStyle w:val="Strong"/>
          <w:rFonts w:ascii="Arial" w:hAnsi="Arial" w:cs="Arial"/>
          <w:sz w:val="24"/>
          <w:szCs w:val="24"/>
        </w:rPr>
        <w:t>AAA’s Air Travel Tips</w:t>
      </w:r>
      <w:r>
        <w:rPr>
          <w:rFonts w:ascii="Arial" w:hAnsi="Arial" w:cs="Arial"/>
          <w:sz w:val="24"/>
          <w:szCs w:val="24"/>
        </w:rPr>
        <w:t xml:space="preserve"> </w:t>
      </w:r>
    </w:p>
    <w:p w14:paraId="47981105" w14:textId="77777777" w:rsidR="00BB43E8" w:rsidRDefault="00BB43E8" w:rsidP="00BB43E8">
      <w:pPr>
        <w:numPr>
          <w:ilvl w:val="0"/>
          <w:numId w:val="3"/>
        </w:numPr>
        <w:ind w:left="1440"/>
        <w:rPr>
          <w:rFonts w:eastAsia="Times New Roman"/>
        </w:rPr>
      </w:pPr>
      <w:r>
        <w:rPr>
          <w:rFonts w:ascii="Arial" w:eastAsia="Times New Roman" w:hAnsi="Arial" w:cs="Arial"/>
          <w:sz w:val="21"/>
          <w:szCs w:val="21"/>
        </w:rPr>
        <w:t xml:space="preserve">Check-in early online. </w:t>
      </w:r>
    </w:p>
    <w:p w14:paraId="2FD1C6F5" w14:textId="77777777" w:rsidR="00BB43E8" w:rsidRDefault="00BB43E8" w:rsidP="00BB43E8">
      <w:pPr>
        <w:numPr>
          <w:ilvl w:val="0"/>
          <w:numId w:val="3"/>
        </w:numPr>
        <w:ind w:left="1440"/>
        <w:rPr>
          <w:rFonts w:eastAsia="Times New Roman"/>
        </w:rPr>
      </w:pPr>
      <w:r>
        <w:rPr>
          <w:rFonts w:ascii="Arial" w:eastAsia="Times New Roman" w:hAnsi="Arial" w:cs="Arial"/>
          <w:sz w:val="21"/>
          <w:szCs w:val="21"/>
        </w:rPr>
        <w:t>Monitor your flight status using your air carrier’s mobile app.</w:t>
      </w:r>
    </w:p>
    <w:p w14:paraId="1DCA6C30" w14:textId="77777777" w:rsidR="00BB43E8" w:rsidRDefault="00BB43E8" w:rsidP="00BB43E8">
      <w:pPr>
        <w:numPr>
          <w:ilvl w:val="0"/>
          <w:numId w:val="3"/>
        </w:numPr>
        <w:ind w:left="1440"/>
        <w:rPr>
          <w:rFonts w:eastAsia="Times New Roman"/>
        </w:rPr>
      </w:pPr>
      <w:r>
        <w:rPr>
          <w:rFonts w:ascii="Arial" w:eastAsia="Times New Roman" w:hAnsi="Arial" w:cs="Arial"/>
          <w:sz w:val="21"/>
          <w:szCs w:val="21"/>
        </w:rPr>
        <w:t>Arrive 2-3 hours before scheduled departure.</w:t>
      </w:r>
    </w:p>
    <w:p w14:paraId="79A53657" w14:textId="77777777" w:rsidR="00BB43E8" w:rsidRDefault="00BB43E8" w:rsidP="00BB43E8">
      <w:pPr>
        <w:numPr>
          <w:ilvl w:val="0"/>
          <w:numId w:val="3"/>
        </w:numPr>
        <w:spacing w:after="160"/>
        <w:ind w:left="1440"/>
        <w:rPr>
          <w:rFonts w:eastAsia="Times New Roman"/>
        </w:rPr>
      </w:pPr>
      <w:r>
        <w:rPr>
          <w:rFonts w:ascii="Arial" w:eastAsia="Times New Roman" w:hAnsi="Arial" w:cs="Arial"/>
          <w:sz w:val="21"/>
          <w:szCs w:val="21"/>
        </w:rPr>
        <w:t>Pack medications and an extra set of clothes in your carry-on bag, just in case your flight is delayed or cancelled.</w:t>
      </w:r>
    </w:p>
    <w:p w14:paraId="52229DB1" w14:textId="77777777" w:rsidR="00BB43E8" w:rsidRDefault="00BB43E8" w:rsidP="00BB43E8">
      <w:pPr>
        <w:pStyle w:val="NormalWeb"/>
        <w:spacing w:before="0" w:beforeAutospacing="0" w:after="160" w:afterAutospacing="0"/>
      </w:pPr>
      <w:r>
        <w:rPr>
          <w:rStyle w:val="Strong"/>
          <w:rFonts w:ascii="Arial" w:hAnsi="Arial" w:cs="Arial"/>
          <w:sz w:val="21"/>
          <w:szCs w:val="21"/>
        </w:rPr>
        <w:t xml:space="preserve">Tips for Air Travelers who Have Not Booked their Flight Yet: </w:t>
      </w:r>
    </w:p>
    <w:p w14:paraId="15087355" w14:textId="77777777" w:rsidR="00BB43E8" w:rsidRDefault="00BB43E8" w:rsidP="00BB43E8">
      <w:pPr>
        <w:numPr>
          <w:ilvl w:val="0"/>
          <w:numId w:val="4"/>
        </w:numPr>
        <w:ind w:left="1440"/>
        <w:rPr>
          <w:rFonts w:eastAsia="Times New Roman"/>
        </w:rPr>
      </w:pPr>
      <w:r>
        <w:rPr>
          <w:rStyle w:val="Strong"/>
          <w:rFonts w:ascii="Arial" w:eastAsia="Times New Roman" w:hAnsi="Arial" w:cs="Arial"/>
          <w:sz w:val="21"/>
          <w:szCs w:val="21"/>
        </w:rPr>
        <w:t>Book a flight that leaves early in the day</w:t>
      </w:r>
      <w:r>
        <w:rPr>
          <w:rFonts w:ascii="Arial" w:eastAsia="Times New Roman" w:hAnsi="Arial" w:cs="Arial"/>
          <w:sz w:val="21"/>
          <w:szCs w:val="21"/>
        </w:rPr>
        <w:t xml:space="preserve">. Flights in the afternoon and evening are more susceptible to delays and cancellations. </w:t>
      </w:r>
    </w:p>
    <w:p w14:paraId="003D4A2A" w14:textId="77777777" w:rsidR="00BB43E8" w:rsidRDefault="00BB43E8" w:rsidP="00BB43E8">
      <w:pPr>
        <w:numPr>
          <w:ilvl w:val="0"/>
          <w:numId w:val="4"/>
        </w:numPr>
        <w:ind w:left="1440"/>
        <w:rPr>
          <w:rFonts w:eastAsia="Times New Roman"/>
        </w:rPr>
      </w:pPr>
      <w:r>
        <w:rPr>
          <w:rStyle w:val="Strong"/>
          <w:rFonts w:ascii="Arial" w:eastAsia="Times New Roman" w:hAnsi="Arial" w:cs="Arial"/>
          <w:sz w:val="21"/>
          <w:szCs w:val="21"/>
        </w:rPr>
        <w:t>Book a direct flight.</w:t>
      </w:r>
      <w:r>
        <w:rPr>
          <w:rFonts w:ascii="Arial" w:eastAsia="Times New Roman" w:hAnsi="Arial" w:cs="Arial"/>
          <w:sz w:val="21"/>
          <w:szCs w:val="21"/>
        </w:rPr>
        <w:t xml:space="preserve"> Otherwise, build in extra time between connections, in case your first flight is delayed.</w:t>
      </w:r>
    </w:p>
    <w:p w14:paraId="4A52EF45" w14:textId="77777777" w:rsidR="00BB43E8" w:rsidRDefault="00BB43E8" w:rsidP="00BB43E8">
      <w:pPr>
        <w:numPr>
          <w:ilvl w:val="0"/>
          <w:numId w:val="4"/>
        </w:numPr>
        <w:spacing w:after="160"/>
        <w:ind w:left="1440"/>
        <w:rPr>
          <w:rFonts w:eastAsia="Times New Roman"/>
        </w:rPr>
      </w:pPr>
      <w:r>
        <w:rPr>
          <w:rStyle w:val="Strong"/>
          <w:rFonts w:ascii="Arial" w:eastAsia="Times New Roman" w:hAnsi="Arial" w:cs="Arial"/>
          <w:sz w:val="21"/>
          <w:szCs w:val="21"/>
        </w:rPr>
        <w:t xml:space="preserve">Consider traveling on Thanksgiving Day. </w:t>
      </w:r>
      <w:r>
        <w:rPr>
          <w:rFonts w:ascii="Arial" w:eastAsia="Times New Roman" w:hAnsi="Arial" w:cs="Arial"/>
          <w:sz w:val="21"/>
          <w:szCs w:val="21"/>
        </w:rPr>
        <w:t>This could offer the best combination of availability and price.</w:t>
      </w:r>
    </w:p>
    <w:p w14:paraId="6AB204E1" w14:textId="77777777" w:rsidR="00BB43E8" w:rsidRDefault="00BB43E8" w:rsidP="00BB43E8">
      <w:pPr>
        <w:pStyle w:val="NormalWeb"/>
        <w:spacing w:before="0" w:beforeAutospacing="0" w:after="160" w:afterAutospacing="0"/>
      </w:pPr>
      <w:r>
        <w:rPr>
          <w:rFonts w:ascii="Arial" w:hAnsi="Arial" w:cs="Arial"/>
          <w:sz w:val="21"/>
          <w:szCs w:val="21"/>
        </w:rPr>
        <w:t>“It’s not too late to purchase travel insurance, which can be extremely valuable for air travelers,” Haas said. “There are policies that can provide compensation for flight delays for as little as three hours. And if a flight is cancelled, passengers can receive compensation for covered out-of-pocket expenses.”</w:t>
      </w:r>
    </w:p>
    <w:p w14:paraId="4A7219A8" w14:textId="77777777" w:rsidR="00BB43E8" w:rsidRDefault="00BB43E8" w:rsidP="00BB43E8">
      <w:pPr>
        <w:pStyle w:val="NormalWeb"/>
        <w:spacing w:before="0" w:beforeAutospacing="0" w:after="160" w:afterAutospacing="0"/>
      </w:pPr>
      <w:r>
        <w:rPr>
          <w:rStyle w:val="Strong"/>
          <w:rFonts w:ascii="Arial" w:hAnsi="Arial" w:cs="Arial"/>
          <w:sz w:val="21"/>
          <w:szCs w:val="21"/>
        </w:rPr>
        <w:t>AAA Reminds Drivers to ‘Move Over for Me’</w:t>
      </w:r>
    </w:p>
    <w:p w14:paraId="164F2DC8" w14:textId="77777777" w:rsidR="00BB43E8" w:rsidRDefault="00BB43E8" w:rsidP="00BB43E8">
      <w:pPr>
        <w:pStyle w:val="NormalWeb"/>
        <w:spacing w:before="0" w:beforeAutospacing="0" w:after="160" w:afterAutospacing="0"/>
      </w:pPr>
      <w:r>
        <w:rPr>
          <w:rFonts w:ascii="Arial" w:hAnsi="Arial" w:cs="Arial"/>
          <w:sz w:val="21"/>
          <w:szCs w:val="21"/>
        </w:rPr>
        <w:t>With more people sharing the roads, the danger is multiplied for those on the roadside. AAA reminds motorists to slow down and move over for first responders, tow trucks, and any motorist with a disabled vehicle on the side of the road.</w:t>
      </w:r>
    </w:p>
    <w:p w14:paraId="769C0CC6" w14:textId="77777777" w:rsidR="00BB43E8" w:rsidRDefault="00BB43E8" w:rsidP="00BB43E8">
      <w:pPr>
        <w:pStyle w:val="NormalWeb"/>
        <w:spacing w:before="0" w:beforeAutospacing="0" w:after="160" w:afterAutospacing="0"/>
      </w:pPr>
      <w:r>
        <w:rPr>
          <w:rFonts w:ascii="Arial" w:hAnsi="Arial" w:cs="Arial"/>
          <w:sz w:val="21"/>
          <w:szCs w:val="21"/>
        </w:rPr>
        <w:t>“We want to make sure all holiday travelers, tow truck drivers and first responders make it home safely this Thanksgiving,” said Adrienne Woodland, spokeswoman, AAA – The Auto Club Group. “All drivers can help by moving over for flashing lights, whether it’s a tow truck or a disabled vehicle with its hazard lights on. Even if it adds a few minutes to your commute, that small gesture could save a life.”</w:t>
      </w:r>
    </w:p>
    <w:p w14:paraId="5BA2EDD5" w14:textId="77777777" w:rsidR="00BB43E8" w:rsidRDefault="00BB43E8" w:rsidP="00BB43E8">
      <w:pPr>
        <w:pStyle w:val="NormalWeb"/>
        <w:spacing w:before="0" w:beforeAutospacing="0" w:after="160" w:afterAutospacing="0"/>
      </w:pPr>
      <w:r>
        <w:t> </w:t>
      </w:r>
    </w:p>
    <w:p w14:paraId="148ADF6B" w14:textId="77777777" w:rsidR="00BB43E8" w:rsidRDefault="00BB43E8" w:rsidP="00BB43E8">
      <w:pPr>
        <w:pStyle w:val="NormalWeb"/>
        <w:spacing w:before="0" w:beforeAutospacing="0" w:after="160" w:afterAutospacing="0"/>
      </w:pPr>
      <w:r>
        <w:rPr>
          <w:rStyle w:val="Strong"/>
          <w:rFonts w:ascii="Arial" w:hAnsi="Arial" w:cs="Arial"/>
          <w:sz w:val="21"/>
          <w:szCs w:val="21"/>
        </w:rPr>
        <w:lastRenderedPageBreak/>
        <w:t>Holiday Forecast Methodology</w:t>
      </w:r>
    </w:p>
    <w:p w14:paraId="2EA9D9F3" w14:textId="77777777" w:rsidR="00BB43E8" w:rsidRDefault="00BB43E8" w:rsidP="00BB43E8">
      <w:pPr>
        <w:pStyle w:val="NormalWeb"/>
        <w:spacing w:before="0" w:beforeAutospacing="0" w:after="160" w:afterAutospacing="0"/>
      </w:pPr>
      <w:r>
        <w:rPr>
          <w:rStyle w:val="Strong"/>
          <w:rFonts w:ascii="Arial" w:hAnsi="Arial" w:cs="Arial"/>
          <w:color w:val="000000"/>
          <w:sz w:val="18"/>
          <w:szCs w:val="18"/>
        </w:rPr>
        <w:t>Travel Forecast</w:t>
      </w:r>
      <w:r>
        <w:rPr>
          <w:rFonts w:ascii="Arial" w:hAnsi="Arial" w:cs="Arial"/>
          <w:sz w:val="18"/>
          <w:szCs w:val="18"/>
        </w:rPr>
        <w:t> </w:t>
      </w:r>
    </w:p>
    <w:p w14:paraId="451AFD18" w14:textId="77777777" w:rsidR="00BB43E8" w:rsidRDefault="00BB43E8" w:rsidP="00BB43E8">
      <w:pPr>
        <w:pStyle w:val="NormalWeb"/>
        <w:spacing w:before="0" w:beforeAutospacing="0" w:after="160" w:afterAutospacing="0"/>
      </w:pPr>
      <w:r>
        <w:rPr>
          <w:rFonts w:ascii="Arial" w:hAnsi="Arial" w:cs="Arial"/>
          <w:color w:val="000000"/>
          <w:sz w:val="18"/>
          <w:szCs w:val="18"/>
        </w:rPr>
        <w:t>In cooperation with AAA, S&amp;P Global Market Intelligence (SPGMI) developed a unique methodology to forecast actual domestic travel volumes. The economic variables used to forecast travel for the current holiday are leveraged from SPGMI’s proprietary databases. These data include macroeconomic drivers such as employment, output, household net worth, asset prices, including stock indices, interest rates, housing market indicators, and variables related to travel and tourism, including gasoline prices, airline travel, and hotel stays. AAA and SPGMI have quantified holiday travel volumes going back to 2000. </w:t>
      </w:r>
    </w:p>
    <w:p w14:paraId="376C55F0" w14:textId="77777777" w:rsidR="00BB43E8" w:rsidRDefault="00BB43E8" w:rsidP="00BB43E8">
      <w:pPr>
        <w:pStyle w:val="NormalWeb"/>
        <w:spacing w:before="0" w:beforeAutospacing="0" w:after="160" w:afterAutospacing="0"/>
      </w:pPr>
      <w:r>
        <w:rPr>
          <w:rFonts w:ascii="Arial" w:hAnsi="Arial" w:cs="Arial"/>
          <w:color w:val="000000"/>
          <w:sz w:val="18"/>
          <w:szCs w:val="18"/>
        </w:rPr>
        <w:t>Historical travel volume estimates come from DK SHIFFLET’s TRAVEL PERFORMANCE/</w:t>
      </w:r>
      <w:proofErr w:type="spellStart"/>
      <w:r>
        <w:rPr>
          <w:rFonts w:ascii="Arial" w:hAnsi="Arial" w:cs="Arial"/>
          <w:color w:val="000000"/>
          <w:sz w:val="18"/>
          <w:szCs w:val="18"/>
        </w:rPr>
        <w:t>Monitor</w:t>
      </w:r>
      <w:r>
        <w:rPr>
          <w:rFonts w:ascii="Arial" w:hAnsi="Arial" w:cs="Arial"/>
          <w:color w:val="000000"/>
          <w:sz w:val="18"/>
          <w:szCs w:val="18"/>
          <w:vertAlign w:val="superscript"/>
        </w:rPr>
        <w:t>SM</w:t>
      </w:r>
      <w:proofErr w:type="spellEnd"/>
      <w:r>
        <w:rPr>
          <w:rFonts w:ascii="Arial" w:hAnsi="Arial" w:cs="Arial"/>
          <w:color w:val="000000"/>
          <w:sz w:val="18"/>
          <w:szCs w:val="18"/>
        </w:rPr>
        <w:t>. The PERFORMANCE/</w:t>
      </w:r>
      <w:proofErr w:type="spellStart"/>
      <w:r>
        <w:rPr>
          <w:rFonts w:ascii="Arial" w:hAnsi="Arial" w:cs="Arial"/>
          <w:color w:val="000000"/>
          <w:sz w:val="18"/>
          <w:szCs w:val="18"/>
        </w:rPr>
        <w:t>Monitor</w:t>
      </w:r>
      <w:r>
        <w:rPr>
          <w:rFonts w:ascii="Arial" w:hAnsi="Arial" w:cs="Arial"/>
          <w:color w:val="000000"/>
          <w:sz w:val="18"/>
          <w:szCs w:val="18"/>
          <w:vertAlign w:val="superscript"/>
        </w:rPr>
        <w:t>SM</w:t>
      </w:r>
      <w:proofErr w:type="spellEnd"/>
      <w:r>
        <w:rPr>
          <w:rFonts w:ascii="Arial" w:hAnsi="Arial" w:cs="Arial"/>
          <w:color w:val="000000"/>
          <w:sz w:val="18"/>
          <w:szCs w:val="18"/>
        </w:rPr>
        <w:t xml:space="preserve"> is a comprehensive study measuring the travel behavior of U.S. residents. DK SHIFFLET contacts over 50,000 U.S. households each month to obtain detailed travel data, resulting in the unique ability to estimate visitor volume and spending, identify trends, and forecast U.S. travel behavior, all after the trips have been taken.</w:t>
      </w:r>
    </w:p>
    <w:p w14:paraId="5229B852" w14:textId="77777777" w:rsidR="00BB43E8" w:rsidRDefault="00BB43E8" w:rsidP="00BB43E8">
      <w:pPr>
        <w:pStyle w:val="NormalWeb"/>
        <w:spacing w:before="0" w:beforeAutospacing="0" w:after="160" w:afterAutospacing="0"/>
      </w:pPr>
      <w:r>
        <w:rPr>
          <w:rFonts w:ascii="Arial" w:hAnsi="Arial" w:cs="Arial"/>
          <w:color w:val="000000"/>
          <w:sz w:val="18"/>
          <w:szCs w:val="18"/>
        </w:rPr>
        <w:t>The travel forecast is reported in person-trips. In particular, AAA and SPGMI forecast the total U.S. holiday travel volume and expected mode of transportation. The travel forecast presented in this report was prepared the week of October 7, 2024.</w:t>
      </w:r>
    </w:p>
    <w:p w14:paraId="2590FD5A" w14:textId="77777777" w:rsidR="00BB43E8" w:rsidRDefault="00BB43E8" w:rsidP="00BB43E8">
      <w:pPr>
        <w:pStyle w:val="NormalWeb"/>
        <w:spacing w:before="0" w:beforeAutospacing="0" w:after="160" w:afterAutospacing="0"/>
      </w:pPr>
      <w:r>
        <w:rPr>
          <w:rFonts w:ascii="Arial" w:hAnsi="Arial" w:cs="Arial"/>
          <w:color w:val="000000"/>
          <w:sz w:val="18"/>
          <w:szCs w:val="18"/>
        </w:rPr>
        <w:t>Because AAA forecasts focus on domestic leisure travel only, comparisons to TSA passenger screening numbers should not be made. TSA data includes all passengers traveling on both domestic and international routes. Additionally, TSA screens passengers each time they enter secured areas of the airport, therefore each one-way trip is counted as a passenger tally. AAA focuses on person-trips, which include the full round-trip travel itinerary. As a result, direct comparisons of AAA forecast volumes and daily TSA screenings represent different factors.</w:t>
      </w:r>
    </w:p>
    <w:p w14:paraId="46543E30" w14:textId="77777777" w:rsidR="00BB43E8" w:rsidRDefault="00BB43E8" w:rsidP="00BB43E8">
      <w:pPr>
        <w:pStyle w:val="NormalWeb"/>
        <w:spacing w:before="0" w:beforeAutospacing="0" w:after="160" w:afterAutospacing="0"/>
      </w:pPr>
      <w:r>
        <w:rPr>
          <w:rStyle w:val="Strong"/>
          <w:rFonts w:ascii="Arial" w:hAnsi="Arial" w:cs="Arial"/>
          <w:color w:val="000000"/>
          <w:sz w:val="18"/>
          <w:szCs w:val="18"/>
        </w:rPr>
        <w:t xml:space="preserve">*Thanksgiving Holiday Travel Period </w:t>
      </w:r>
    </w:p>
    <w:p w14:paraId="28E27EC5" w14:textId="77777777" w:rsidR="00BB43E8" w:rsidRDefault="00BB43E8" w:rsidP="00BB43E8">
      <w:pPr>
        <w:pStyle w:val="NormalWeb"/>
        <w:spacing w:before="0" w:beforeAutospacing="0" w:after="160" w:afterAutospacing="0"/>
        <w:jc w:val="both"/>
      </w:pPr>
      <w:r>
        <w:rPr>
          <w:rFonts w:ascii="Arial" w:hAnsi="Arial" w:cs="Arial"/>
          <w:color w:val="000000"/>
          <w:sz w:val="18"/>
          <w:szCs w:val="18"/>
        </w:rPr>
        <w:t xml:space="preserve">For this forecast, the Thanksgiving holiday travel period is defined as the seven-day period from Tuesday, November 26 to Monday, December 2. This is the first year the Thanksgiving forecast is a longer timeframe to include the Tuesday before the holiday and the Monday after. Historically, AAA only looked at Wednesday through Sunday. </w:t>
      </w:r>
    </w:p>
    <w:p w14:paraId="14262269" w14:textId="77777777" w:rsidR="00BB43E8" w:rsidRDefault="00BB43E8" w:rsidP="00BB43E8">
      <w:pPr>
        <w:pStyle w:val="NormalWeb"/>
        <w:spacing w:before="0" w:beforeAutospacing="0" w:after="160" w:afterAutospacing="0"/>
      </w:pPr>
      <w:r>
        <w:rPr>
          <w:rStyle w:val="Strong"/>
          <w:rFonts w:ascii="Arial" w:hAnsi="Arial" w:cs="Arial"/>
          <w:color w:val="000000"/>
          <w:sz w:val="18"/>
          <w:szCs w:val="18"/>
        </w:rPr>
        <w:t>About S&amp;P Global</w:t>
      </w:r>
      <w:r>
        <w:rPr>
          <w:rFonts w:ascii="Arial" w:hAnsi="Arial" w:cs="Arial"/>
          <w:sz w:val="18"/>
          <w:szCs w:val="18"/>
        </w:rPr>
        <w:t> </w:t>
      </w:r>
      <w:r>
        <w:rPr>
          <w:rFonts w:ascii="Arial" w:hAnsi="Arial" w:cs="Arial"/>
          <w:sz w:val="18"/>
          <w:szCs w:val="18"/>
        </w:rPr>
        <w:br/>
      </w:r>
      <w:r>
        <w:rPr>
          <w:rFonts w:ascii="Arial" w:hAnsi="Arial" w:cs="Arial"/>
          <w:color w:val="000000"/>
          <w:sz w:val="18"/>
          <w:szCs w:val="18"/>
        </w:rPr>
        <w:t>S&amp;P Global (NYSE: SPGI) provides essential intelligence. We enable governments, businesses, and individuals with the right data, expertise, and connected technology so that they can make decisions with conviction. From helping our customers assess new investments to guiding them through ESG and energy transition across supply chains, we unlock new opportunities, solve challenges, and accelerate progress for the world. We are widely sought after by many of the world’s leading organizations to provide credit ratings, benchmarks, analytics, and workflow solutions in the global capital, commodity, and automotive markets. With every one of our offerings, we help the world’s leading organizations plan for tomorrow today. For more information, visit </w:t>
      </w:r>
      <w:hyperlink r:id="rId9" w:history="1">
        <w:r>
          <w:rPr>
            <w:rStyle w:val="Hyperlink"/>
            <w:rFonts w:ascii="Arial" w:hAnsi="Arial" w:cs="Arial"/>
            <w:color w:val="467886"/>
            <w:sz w:val="18"/>
            <w:szCs w:val="18"/>
          </w:rPr>
          <w:t>www.spglobal.com</w:t>
        </w:r>
      </w:hyperlink>
      <w:r>
        <w:rPr>
          <w:rFonts w:ascii="Arial" w:hAnsi="Arial" w:cs="Arial"/>
          <w:color w:val="000000"/>
          <w:sz w:val="18"/>
          <w:szCs w:val="18"/>
        </w:rPr>
        <w:t>. </w:t>
      </w:r>
    </w:p>
    <w:p w14:paraId="1602DDA1" w14:textId="77777777" w:rsidR="00BB43E8" w:rsidRDefault="00BB43E8" w:rsidP="00BB43E8">
      <w:pPr>
        <w:pStyle w:val="NormalWeb"/>
        <w:spacing w:before="0" w:beforeAutospacing="0" w:after="160" w:afterAutospacing="0"/>
      </w:pPr>
      <w:r>
        <w:rPr>
          <w:rStyle w:val="Strong"/>
          <w:rFonts w:ascii="Arial" w:hAnsi="Arial" w:cs="Arial"/>
          <w:color w:val="000000"/>
          <w:sz w:val="18"/>
          <w:szCs w:val="18"/>
        </w:rPr>
        <w:t>About DKSA</w:t>
      </w:r>
      <w:r>
        <w:rPr>
          <w:rFonts w:ascii="Arial" w:hAnsi="Arial" w:cs="Arial"/>
          <w:sz w:val="18"/>
          <w:szCs w:val="18"/>
        </w:rPr>
        <w:t> </w:t>
      </w:r>
    </w:p>
    <w:p w14:paraId="06FD27E8" w14:textId="77777777" w:rsidR="00BB43E8" w:rsidRDefault="00BB43E8" w:rsidP="00BB43E8">
      <w:pPr>
        <w:pStyle w:val="NormalWeb"/>
        <w:spacing w:before="0" w:beforeAutospacing="0" w:after="160" w:afterAutospacing="0"/>
      </w:pPr>
      <w:r>
        <w:rPr>
          <w:rFonts w:ascii="Arial" w:hAnsi="Arial" w:cs="Arial"/>
          <w:color w:val="000000"/>
          <w:sz w:val="18"/>
          <w:szCs w:val="18"/>
        </w:rPr>
        <w:t>DK SHIFFLET boasts the industry’s most complete database on U.S. resident travel both in the U.S. and worldwide. Data is collected monthly from a U.S. representative sample, adding over 60,000 traveling households annually, and is used daily by leading travel organizations and their strategic planning groups. DK SHIFFLET is an MMGY Global company. </w:t>
      </w:r>
    </w:p>
    <w:p w14:paraId="38F0AE86" w14:textId="77777777" w:rsidR="00BB43E8" w:rsidRDefault="00BB43E8" w:rsidP="00BB43E8">
      <w:pPr>
        <w:pStyle w:val="NormalWeb"/>
        <w:spacing w:before="0" w:beforeAutospacing="0" w:after="160" w:afterAutospacing="0"/>
      </w:pPr>
      <w:r>
        <w:rPr>
          <w:rStyle w:val="Strong"/>
          <w:rFonts w:ascii="Arial" w:hAnsi="Arial" w:cs="Arial"/>
          <w:color w:val="000000"/>
          <w:sz w:val="18"/>
          <w:szCs w:val="18"/>
        </w:rPr>
        <w:t>About INRIX   </w:t>
      </w:r>
    </w:p>
    <w:p w14:paraId="046409D9" w14:textId="77777777" w:rsidR="00BB43E8" w:rsidRDefault="00BB43E8" w:rsidP="00BB43E8">
      <w:pPr>
        <w:pStyle w:val="NormalWeb"/>
        <w:spacing w:before="0" w:beforeAutospacing="0" w:after="160" w:afterAutospacing="0"/>
      </w:pPr>
      <w:r>
        <w:rPr>
          <w:rFonts w:ascii="Arial" w:hAnsi="Arial" w:cs="Arial"/>
          <w:color w:val="000000"/>
          <w:sz w:val="18"/>
          <w:szCs w:val="18"/>
        </w:rPr>
        <w:t>Founded in 2004, INRIX pioneered intelligent mobility solutions by transforming big data from connected devices and vehicles into mobility insights. This revolutionary approach enabled INRIX to become one of the leading providers of data and analytics into how people move. By empowering cities, businesses, and people with valuable insights, INRIX is helping to make the world smarter, safer, and greener. With partners and solutions spanning across the entire mobility ecosystem, INRIX is uniquely positioned at the intersection of technology and transportation – whether it’s keeping road users safe, improving traffic signal timing to reduce delay and greenhouse gasses, optimizing last mile delivery, or helping uncover market insights. Learn more at INRIX.com. </w:t>
      </w:r>
    </w:p>
    <w:p w14:paraId="0CDA8208" w14:textId="77777777" w:rsidR="00BB43E8" w:rsidRDefault="00BB43E8" w:rsidP="00BB43E8">
      <w:pPr>
        <w:pStyle w:val="NormalWeb"/>
      </w:pPr>
      <w:r>
        <w:rPr>
          <w:rStyle w:val="Strong"/>
          <w:rFonts w:ascii="Arial" w:hAnsi="Arial" w:cs="Arial"/>
          <w:sz w:val="18"/>
          <w:szCs w:val="18"/>
        </w:rPr>
        <w:t>About AAA - The Auto Club Group</w:t>
      </w:r>
    </w:p>
    <w:p w14:paraId="35BB2939" w14:textId="77777777" w:rsidR="00BB43E8" w:rsidRDefault="00BB43E8" w:rsidP="00BB43E8">
      <w:pPr>
        <w:pStyle w:val="NormalWeb"/>
      </w:pPr>
      <w:r>
        <w:rPr>
          <w:rFonts w:ascii="Arial" w:hAnsi="Arial" w:cs="Arial"/>
          <w:sz w:val="18"/>
          <w:szCs w:val="18"/>
        </w:rPr>
        <w:t xml:space="preserve">The Auto Club Group (ACG) </w:t>
      </w:r>
      <w:r>
        <w:rPr>
          <w:color w:val="000000"/>
          <w:bdr w:val="none" w:sz="0" w:space="0" w:color="auto" w:frame="1"/>
          <w:shd w:val="clear" w:color="auto" w:fill="FFFFFF"/>
        </w:rPr>
        <w:t xml:space="preserve">is the second largest AAA club in North America with more than 13 million members across 14 U.S. states and two U.S. territories. ACG and its affiliates provide members with </w:t>
      </w:r>
      <w:r>
        <w:rPr>
          <w:color w:val="000000"/>
          <w:bdr w:val="none" w:sz="0" w:space="0" w:color="auto" w:frame="1"/>
          <w:shd w:val="clear" w:color="auto" w:fill="FFFFFF"/>
        </w:rPr>
        <w:lastRenderedPageBreak/>
        <w:t xml:space="preserve">roadside assistance, insurance products, banking and financial services, travel offerings and more. ACG belongs to the national AAA federation with more than 64 million members in the United States and Canada. AAA’s mission is to protect and advance freedom of mobility and improve traffic safety. For more information, get the </w:t>
      </w:r>
      <w:hyperlink r:id="rId10" w:history="1">
        <w:r>
          <w:rPr>
            <w:rStyle w:val="Hyperlink"/>
            <w:color w:val="0563C1"/>
            <w:shd w:val="clear" w:color="auto" w:fill="FFFFFF"/>
          </w:rPr>
          <w:t>AAA Mobile app</w:t>
        </w:r>
      </w:hyperlink>
      <w:r>
        <w:rPr>
          <w:color w:val="000000"/>
          <w:shd w:val="clear" w:color="auto" w:fill="FFFFFF"/>
        </w:rPr>
        <w:t xml:space="preserve">, visit </w:t>
      </w:r>
      <w:hyperlink r:id="rId11" w:tgtFrame="_blank" w:history="1">
        <w:r>
          <w:rPr>
            <w:rStyle w:val="Hyperlink"/>
            <w:color w:val="0563C1"/>
            <w:shd w:val="clear" w:color="auto" w:fill="FFFFFF"/>
          </w:rPr>
          <w:t>AAA.com</w:t>
        </w:r>
      </w:hyperlink>
      <w:r>
        <w:rPr>
          <w:color w:val="000000"/>
          <w:shd w:val="clear" w:color="auto" w:fill="FFFFFF"/>
        </w:rPr>
        <w:t>, and follow us on Facebook, Twitter and LinkedIn.</w:t>
      </w:r>
    </w:p>
    <w:p w14:paraId="0B8F16C9" w14:textId="77777777" w:rsidR="00334333" w:rsidRDefault="00334333"/>
    <w:sectPr w:rsidR="0033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54C20"/>
    <w:multiLevelType w:val="multilevel"/>
    <w:tmpl w:val="5C662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7800CE"/>
    <w:multiLevelType w:val="multilevel"/>
    <w:tmpl w:val="01928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A5525"/>
    <w:multiLevelType w:val="multilevel"/>
    <w:tmpl w:val="681C8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123AC"/>
    <w:multiLevelType w:val="multilevel"/>
    <w:tmpl w:val="4CD63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0934866">
    <w:abstractNumId w:val="1"/>
    <w:lvlOverride w:ilvl="0"/>
    <w:lvlOverride w:ilvl="1"/>
    <w:lvlOverride w:ilvl="2"/>
    <w:lvlOverride w:ilvl="3"/>
    <w:lvlOverride w:ilvl="4"/>
    <w:lvlOverride w:ilvl="5"/>
    <w:lvlOverride w:ilvl="6"/>
    <w:lvlOverride w:ilvl="7"/>
    <w:lvlOverride w:ilvl="8"/>
  </w:num>
  <w:num w:numId="2" w16cid:durableId="1955014836">
    <w:abstractNumId w:val="3"/>
    <w:lvlOverride w:ilvl="0"/>
    <w:lvlOverride w:ilvl="1"/>
    <w:lvlOverride w:ilvl="2"/>
    <w:lvlOverride w:ilvl="3"/>
    <w:lvlOverride w:ilvl="4"/>
    <w:lvlOverride w:ilvl="5"/>
    <w:lvlOverride w:ilvl="6"/>
    <w:lvlOverride w:ilvl="7"/>
    <w:lvlOverride w:ilvl="8"/>
  </w:num>
  <w:num w:numId="3" w16cid:durableId="615405196">
    <w:abstractNumId w:val="2"/>
    <w:lvlOverride w:ilvl="0"/>
    <w:lvlOverride w:ilvl="1"/>
    <w:lvlOverride w:ilvl="2"/>
    <w:lvlOverride w:ilvl="3"/>
    <w:lvlOverride w:ilvl="4"/>
    <w:lvlOverride w:ilvl="5"/>
    <w:lvlOverride w:ilvl="6"/>
    <w:lvlOverride w:ilvl="7"/>
    <w:lvlOverride w:ilvl="8"/>
  </w:num>
  <w:num w:numId="4" w16cid:durableId="17905118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E8"/>
    <w:rsid w:val="002D199B"/>
    <w:rsid w:val="00334333"/>
    <w:rsid w:val="009D28E9"/>
    <w:rsid w:val="00BB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60B6"/>
  <w15:chartTrackingRefBased/>
  <w15:docId w15:val="{15FAE3BB-19D7-4A3B-BBE6-1B286138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3E8"/>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43E8"/>
    <w:rPr>
      <w:color w:val="0000FF"/>
      <w:u w:val="single"/>
    </w:rPr>
  </w:style>
  <w:style w:type="paragraph" w:styleId="NormalWeb">
    <w:name w:val="Normal (Web)"/>
    <w:basedOn w:val="Normal"/>
    <w:uiPriority w:val="99"/>
    <w:semiHidden/>
    <w:unhideWhenUsed/>
    <w:rsid w:val="00BB43E8"/>
    <w:pPr>
      <w:spacing w:before="100" w:beforeAutospacing="1" w:after="100" w:afterAutospacing="1"/>
    </w:pPr>
  </w:style>
  <w:style w:type="character" w:styleId="Strong">
    <w:name w:val="Strong"/>
    <w:basedOn w:val="DefaultParagraphFont"/>
    <w:uiPriority w:val="22"/>
    <w:qFormat/>
    <w:rsid w:val="00BB43E8"/>
    <w:rPr>
      <w:b/>
      <w:bCs/>
    </w:rPr>
  </w:style>
  <w:style w:type="character" w:styleId="Emphasis">
    <w:name w:val="Emphasis"/>
    <w:basedOn w:val="DefaultParagraphFont"/>
    <w:uiPriority w:val="20"/>
    <w:qFormat/>
    <w:rsid w:val="00BB43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0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7061146.ct.sendgrid.net/ls/click?upn=u001.gqh-2BaxUzlo7XKIuSly0rC-2BhoQDpgB3-2FVyXgVxsyMXa9R01EHkkxfnV1k-2BtFNgxTalDzbepymRgxLUmjHlb8j6BOmu-2B1ekiB7AS3v1ogQsENiDroNLZHUzydBx8nD7Lq9c9PHTWSxmO1EP5-2F4IgvMuz4H8bvtYLlIESq0VvQN8UhD5LmRJO1Bk8AQlR-2FEUt1X0jiyhMcFolzQ1v0-2FbNDLPg-3D-3D2pVb_APjF2AIQ1ejg8jfE-2B3Aluy-2Bzt2fq1uKjQFOWt5qtyO-2F4stJzCu7PDS9aE-2B4hQUookpWD48QgUQyQs-2ByzlXUwT-2F3cs00k8SSL-2F1u2Tiv4sU3kfVZBVqgdA4yRhkjDj1C70uX-2F64iE0lyURbhcc7Ofj9Bn3icLv83s-2BK-2F2-2FN5K-2BubAHXRMGct93ul-2FmYb64hJsuOIYN1ikdL1NDfE-2FbaZ1DzngDRS4e4FoKIxo3nZn5poJOHkjh2VK6Lj7E-2BFVD-2FM5N8InQo4TTZbzaNHshSY71WHGWf8EJzLw2-2Frc91zbr-2BNzBT1gL9ap3QWCZ4Dkdd9Ro33RldqXqodQS3oCNY9djA-3D-3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7061146.ct.sendgrid.net/ls/click?upn=u001.gqh-2BaxUzlo7XKIuSly0rC-2FwrIdbVUIlBFE-2FqUNflId4-2B0xzPqnRpDOvti9Zg2sn6_95H_APjF2AIQ1ejg8jfE-2B3Aluy-2Bzt2fq1uKjQFOWt5qtyO-2F4stJzCu7PDS9aE-2B4hQUookpWD48QgUQyQs-2ByzlXUwT-2F3cs00k8SSL-2F1u2Tiv4sU3kfVZBVqgdA4yRhkjDj1C70uX-2F64iE0lyURbhcc7Ofj9Bn3icLv83s-2BK-2F2-2FN5K-2BubAHXRMGct93ul-2FmYb64hJsXyQ2LJ6xam-2FDl8k0VqW9jVMxepxltDb02AnhbvPj5C9P2wVvVKec8wbGie2ByHDihsgG0SbYdX5lhPymln-2FvoOZn3IgLzo69lg8BxrwOq9m15xlfOAaT-2FMaenKXTDk-2FNbVLkpp-2B4Q0A-2Fg59perMV-2FA-3D-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7061146.ct.sendgrid.net/ls/click?upn=u001.b00YhNV2Nr0-2BaZn7eVNAdSTSUc67VDCk0ZmObJd9MSdtpa-2Bpg239ld2oq-2FGXuj4jBOOv_APjF2AIQ1ejg8jfE-2B3Aluy-2Bzt2fq1uKjQFOWt5qtyO-2F4stJzCu7PDS9aE-2B4hQUookpWD48QgUQyQs-2ByzlXUwT-2F3cs00k8SSL-2F1u2Tiv4sU3kfVZBVqgdA4yRhkjDj1C70uX-2F64iE0lyURbhcc7Ofj9Bn3icLv83s-2BK-2F2-2FN5K-2BubAHXRMGct93ul-2FmYb64hJsTVKWv-2B8G6qazkQlQ-2FHRAuWNRDLwOlXnNbHC2FVRCio9DBUzDDrrKBqNSR43c1MIH-2FMENnteBBkcGOO-2BdMHJ-2BU3z7l11prmDkNJs-2B1u-2F7aDsBQJZ07wHyfb3IIZgt3TX0-2BP-2BkeyPjTaLVQx24GCYe-2FQ-3D-3D" TargetMode="External"/><Relationship Id="rId11" Type="http://schemas.openxmlformats.org/officeDocument/2006/relationships/hyperlink" Target="https://u7061146.ct.sendgrid.net/ls/click?upn=u001.gqh-2BaxUzlo7XKIuSly0rC4lWODUrRSzebG68HWXiL-2BDVs0rqq6X6o4WMfNsJ8-2FQY25dDUTq2dfz2XYae1hRg8GIsjR-2Fe69aENjYl40rUvEgOsU0mG9-2BqTKiBnP9UWIF4PkOc1dnQIDZBEnrhv5voC5Sk6LTbQfLBhvLeKsSupujNa8XkRjjOlAVmg6NqGHq-2Fw0qpI2OqIpSMbiQrpvKD9TLIuQWsxSZy2ORbMEsHq4k6a8xQoSPQx83dsfnSkutfOIB9geg8BynoginNfzQ-2FA7FQFZaQiYGalIcW8d-2F3VAfH9P0WBeYgKWh2-2BYeMBjzs8218BgUb10ez1U1MWVpCZQvY-2B8MFYf4hSCzafmNJB42-2BCJOE4A062kFI0AoMLI4EMgzjcFaxJCDxZ-2B-2Bj4KfkMyEZBSoYyYAvTlyzryAYRGplXUqhZHevZxhJqG-2BdQehO37vcNZoWSfjq9x1pEpYP271IKIfeJdVY9SV6JzfSKaLHmK8FvF7ukyVVHxLSbaAxdVJ-2FANZjhLEJQLKloOwGjoHwZRWIA0V9NykQ6tjiNsuluFn1A0-2FXeWcy5y8IwKYZiFWIUssSkWj9Jmv5C2zXrFIIMx5LZ7tu-2F20XojMUyaDYl1-2BHXkavjaJmQDiqL-2BhP-2BLNP5BpQxZ7Bn4JcZTDZ7k06nOSN-2FCS5P2X9zygdAVj3i9n6Ga1JaBVDvVTvOBBVSaTArH8ITo69TF2z9dV74IobP-2BcFeWPcaCFKPPAuBVklUPNae5BdYUFM8XPR416RChXmuW8-2FGbdvCBg-2FPMGwpRlugdhsaKOdxz717LXhxg7UotipMW-2F1tRJIfOg56xVFMIGWgEv8t0Fak1i5i1h44S6I1QlPeIKqnkMwBbfIG8frXI424gj9sx9iJYhT3ft2Em2ox2mYxC-2BWq4I4EPkh0vjlsOsXIufrKgIuvlIWSBuKT6I4xXrarbRmJeDWLw6VekqhIfZcujld7HT0WHpovNl1hfanXlm6iLdk-2F7JBb0U-3DjBFU_APjF2AIQ1ejg8jfE-2B3Aluy-2Bzt2fq1uKjQFOWt5qtyO-2F4stJzCu7PDS9aE-2B4hQUookpWD48QgUQyQs-2ByzlXUwT-2F3cs00k8SSL-2F1u2Tiv4sU3kfVZBVqgdA4yRhkjDj1C70uX-2F64iE0lyURbhcc7Ofj9Bn3icLv83s-2BK-2F2-2FN5K-2BubAHXRMGct93ul-2FmYb64hJsBokY4G-2FtYJxLV5F-2FSfcoNqnh-2F6nCQLNjn2zXwm82BWsA4dOavhGzeo9PoU7j7-2BqEsu07LlW7kuoI8hsGfsuZ3Zva4-2FGi4sUeLRHLVgIJzcaewcKmK0VJ-2BNKM-2F5ShE-2FtWR7KwI0eENV9HOjqwkqedIQ-3D-3D" TargetMode="External"/><Relationship Id="rId5" Type="http://schemas.openxmlformats.org/officeDocument/2006/relationships/hyperlink" Target="https://u7061146.ct.sendgrid.net/ls/click?upn=u001.gqh-2BaxUzlo7XKIuSly0rCxhRC9q4sNBDDuPdNFu3yWc372xf-2BJ3G6PWrEUBhTED2lY21_APjF2AIQ1ejg8jfE-2B3Aluy-2Bzt2fq1uKjQFOWt5qtyO-2F4stJzCu7PDS9aE-2B4hQUookpWD48QgUQyQs-2ByzlXUwT-2F3cs00k8SSL-2F1u2Tiv4sU3kfVZBVqgdA4yRhkjDj1C70uX-2F64iE0lyURbhcc7Ofj9Bn3icLv83s-2BK-2F2-2FN5K-2BubAHXRMGct93ul-2FmYb64hJsSvYfLOKfbUM72JOuhf-2BA4rst8qAoMxdMorMt6Sr-2BvysBwW2P3rVIBe9zIHsFTDzDAHh9MgTaJXOLfTBJh-2BAhx1qHNg8k4FEwiUYlQPJNaWAK886RUtkD-2FrMA1pGm8FIfzZNNr7oLLGaSmUdPgv-2Bhrw-3D-3D" TargetMode="External"/><Relationship Id="rId10" Type="http://schemas.openxmlformats.org/officeDocument/2006/relationships/hyperlink" Target="https://u7061146.ct.sendgrid.net/ls/click?upn=u001.gqh-2BaxUzlo7XKIuSly0rC7j3Mdf77YiPIbM1XaAq37t9a5ID9uBxPFQmZFr7Y9qDVX5WPxtDXrKQn3UDATfNvaR4euIFyPwgUat-2BZJMigtLkHJBVLd89MbCCQgSMJVSCPI5byBccjMdQx2Pu90ZAKw-3D-3DrSaf_APjF2AIQ1ejg8jfE-2B3Aluy-2Bzt2fq1uKjQFOWt5qtyO-2F4stJzCu7PDS9aE-2B4hQUookpWD48QgUQyQs-2ByzlXUwT-2F3cs00k8SSL-2F1u2Tiv4sU3kfVZBVqgdA4yRhkjDj1C70uX-2F64iE0lyURbhcc7Ofj9Bn3icLv83s-2BK-2F2-2FN5K-2BubAHXRMGct93ul-2FmYb64hJsYJlSFR1yzalIWKWoW4NfkrdJK67GCTHc6j4sa5jjOn-2FuVbjJ-2B7vaQ6S4-2Br2u0y5wRKXpTvcB-2FbnS-2BLS2EtjvkG2MFWuAteYSt5aSiblOS93ZCHbD9Dvmd-2F82GmxO3ZGHoNn4V0X2LDdw8aYqiaqmww-3D-3D" TargetMode="External"/><Relationship Id="rId4" Type="http://schemas.openxmlformats.org/officeDocument/2006/relationships/webSettings" Target="webSettings.xml"/><Relationship Id="rId9" Type="http://schemas.openxmlformats.org/officeDocument/2006/relationships/hyperlink" Target="https://u7061146.ct.sendgrid.net/ls/click?upn=u001.gqh-2BaxUzlo7XKIuSly0rC8hV-2F2fvc7Asjn7J9oElac89GhY-2FXAhVL1mpx9hLcEVNYmAT2ivb78Xq8dIr-2FRXMD68n1MrHPuceLs2xDou7AmjfRUNqtCtUTyKQD9sdF8VExY9WAMIrO6LsKocFi-2Bdj-2FbHGsogAnkG6f4mHl0Xquh60rIACL9yhx4Whzi-2BF3tXmVNnXU4rIiSzp7zAlNDOwGViO3HdrGTPW7Ri-2F4Vs1DQj8enZtMDvlBZ7pczJ070xGGIZaGFiY9Z-2FrufPDAdplJ-2FiC37Tpx8pDenmRw681zVUdWpmLjk8KpNFhoTtwmB9dIdNA8U5pbaYjd4h9fHp7wVCPKwwtBenNxq3YVrnBws9KQIktLlZHkuZSNhdYq2Scx7yv710rITXr7jtiWm-2Fw0akK71yL4-2FWENW-2BwhEbE9mo7jKwVm3bF8t8-2B637y-2F54zhnzb15o5gNhvq8lgETCxZGSWQgYxDGdMaYSNcXe5dYeEtgZMf8Z9ub9f1XwN0uBXVLfSe4qyFwK7EqyCAFkU-2BdvzZypVjUx9tj5RLr0GUqKW7hvIl1PSQ5-2FAX9Fabb0dDB9VIIblyTGY5H-2FH0RzbeDIa3gMcKA7ApBrvEncj45NwriANPgvuOEvlRVXN23BvX3Xv42F8-2Bel3RfikzZN7UiX3uuQqj8TfIsJC7duZu-2B2KIdLDX7QtdblUZxw4Rm03lxJIxwHBY4dDOYR6nANPO-2FyfPC7lhntE8B-2BeVWvyAY5mJvGAPyUEhZ7oXUNjqW77kIviEMtR3NrVZotnphxmG7bPNNm-2FaZa9OPRM5-2FMvoEikKVxjosqpR5z0u-2BergSiks9Dr_APjF2AIQ1ejg8jfE-2B3Aluy-2Bzt2fq1uKjQFOWt5qtyO-2F4stJzCu7PDS9aE-2B4hQUookpWD48QgUQyQs-2ByzlXUwT-2F3cs00k8SSL-2F1u2Tiv4sU3kfVZBVqgdA4yRhkjDj1C70uX-2F64iE0lyURbhcc7Ofj9Bn3icLv83s-2BK-2F2-2FN5K-2BubAHXRMGct93ul-2FmYb64hJsckSPTTEpLZaeR1Cps1BakVY9dY8RLIwP-2BQdT27mtY5alOoHSzhvRKtHqgjWp1KYYS4xnd-2B-2FXI4ZGL7U2jChTMls2ZzvvnaM5ZsjoXAT-2BwkP-2FDVQV-2Bc1LCcEn8KM00POxRg2BeWHfhAhOvO5HTaoQS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3155</Words>
  <Characters>17985</Characters>
  <Application>Microsoft Office Word</Application>
  <DocSecurity>0</DocSecurity>
  <Lines>149</Lines>
  <Paragraphs>42</Paragraphs>
  <ScaleCrop>false</ScaleCrop>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2024-11-21T01:13:00Z</dcterms:created>
  <dcterms:modified xsi:type="dcterms:W3CDTF">2024-11-21T01:13:00Z</dcterms:modified>
</cp:coreProperties>
</file>