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DF5" w:rsidRDefault="008D4294">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For Immediate Release </w:t>
      </w:r>
      <w:r>
        <w:rPr>
          <w:rFonts w:ascii="Times New Roman" w:eastAsia="Times New Roman" w:hAnsi="Times New Roman" w:cs="Times New Roman"/>
          <w:sz w:val="24"/>
          <w:szCs w:val="24"/>
        </w:rPr>
        <w:t>Contact: Samantha Jorgens</w:t>
      </w:r>
    </w:p>
    <w:p w:rsidR="00407DF5" w:rsidRDefault="008D4294">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(810) 844-0240</w:t>
      </w:r>
    </w:p>
    <w:p w:rsidR="00407DF5" w:rsidRDefault="008D4294">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7">
        <w:r>
          <w:rPr>
            <w:rFonts w:ascii="Times New Roman" w:eastAsia="Times New Roman" w:hAnsi="Times New Roman" w:cs="Times New Roman"/>
            <w:color w:val="0563C1"/>
            <w:sz w:val="24"/>
            <w:szCs w:val="24"/>
            <w:u w:val="single"/>
          </w:rPr>
          <w:t>sjorgens@vinadental.org</w:t>
        </w:r>
      </w:hyperlink>
      <w:r>
        <w:rPr>
          <w:rFonts w:ascii="Times New Roman" w:eastAsia="Times New Roman" w:hAnsi="Times New Roman" w:cs="Times New Roman"/>
          <w:sz w:val="24"/>
          <w:szCs w:val="24"/>
        </w:rPr>
        <w:t xml:space="preserve"> </w:t>
      </w:r>
    </w:p>
    <w:p w:rsidR="00407DF5" w:rsidRDefault="00407DF5">
      <w:pPr>
        <w:spacing w:line="276" w:lineRule="auto"/>
        <w:jc w:val="center"/>
        <w:rPr>
          <w:rFonts w:ascii="Times New Roman" w:eastAsia="Times New Roman" w:hAnsi="Times New Roman" w:cs="Times New Roman"/>
          <w:b/>
          <w:sz w:val="24"/>
          <w:szCs w:val="24"/>
          <w:u w:val="single"/>
        </w:rPr>
      </w:pPr>
    </w:p>
    <w:p w:rsidR="00407DF5" w:rsidRDefault="008D4294">
      <w:pPr>
        <w:spacing w:line="276"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VINA Community Dental Center</w:t>
      </w:r>
      <w:r w:rsidR="0091009F">
        <w:rPr>
          <w:rFonts w:ascii="Times New Roman" w:eastAsia="Times New Roman" w:hAnsi="Times New Roman" w:cs="Times New Roman"/>
          <w:b/>
          <w:sz w:val="24"/>
          <w:szCs w:val="24"/>
          <w:u w:val="single"/>
        </w:rPr>
        <w:t>’s Veteran Honor Roll</w:t>
      </w:r>
    </w:p>
    <w:p w:rsidR="00407DF5" w:rsidRDefault="008D4294">
      <w:pPr>
        <w:spacing w:before="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VINA Community Dental Center is proud to announce </w:t>
      </w:r>
      <w:r w:rsidR="0091009F">
        <w:rPr>
          <w:rFonts w:ascii="Times New Roman" w:eastAsia="Times New Roman" w:hAnsi="Times New Roman" w:cs="Times New Roman"/>
          <w:sz w:val="24"/>
          <w:szCs w:val="24"/>
        </w:rPr>
        <w:t xml:space="preserve">a veteran honor roll recognizing veterans at the upcoming Stars, Stripes &amp; Smiles fundraising event. The honor roll </w:t>
      </w:r>
      <w:r>
        <w:rPr>
          <w:rFonts w:ascii="Times New Roman" w:eastAsia="Times New Roman" w:hAnsi="Times New Roman" w:cs="Times New Roman"/>
          <w:sz w:val="24"/>
          <w:szCs w:val="24"/>
        </w:rPr>
        <w:t>consists of veterans’</w:t>
      </w:r>
      <w:r w:rsidR="0091009F">
        <w:rPr>
          <w:rFonts w:ascii="Times New Roman" w:eastAsia="Times New Roman" w:hAnsi="Times New Roman" w:cs="Times New Roman"/>
          <w:sz w:val="24"/>
          <w:szCs w:val="24"/>
        </w:rPr>
        <w:t xml:space="preserve"> names submitted for the </w:t>
      </w:r>
      <w:r>
        <w:rPr>
          <w:rFonts w:ascii="Times New Roman" w:eastAsia="Times New Roman" w:hAnsi="Times New Roman" w:cs="Times New Roman"/>
          <w:sz w:val="24"/>
          <w:szCs w:val="24"/>
        </w:rPr>
        <w:t xml:space="preserve">"Honor a Veteran" sponsorship level for the upcoming </w:t>
      </w:r>
      <w:r w:rsidR="0091009F">
        <w:rPr>
          <w:rFonts w:ascii="Times New Roman" w:eastAsia="Times New Roman" w:hAnsi="Times New Roman" w:cs="Times New Roman"/>
          <w:sz w:val="24"/>
          <w:szCs w:val="24"/>
        </w:rPr>
        <w:t>fundraiser.</w:t>
      </w:r>
      <w:r>
        <w:rPr>
          <w:rFonts w:ascii="Times New Roman" w:eastAsia="Times New Roman" w:hAnsi="Times New Roman" w:cs="Times New Roman"/>
          <w:sz w:val="24"/>
          <w:szCs w:val="24"/>
        </w:rPr>
        <w:t xml:space="preserve"> This</w:t>
      </w:r>
      <w:r w:rsidR="008152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sponsorship opportunity offers a meaningful way for individuals and businesses to show their support for veteran</w:t>
      </w:r>
      <w:r w:rsidR="00815229">
        <w:rPr>
          <w:rFonts w:ascii="Times New Roman" w:eastAsia="Times New Roman" w:hAnsi="Times New Roman" w:cs="Times New Roman"/>
          <w:sz w:val="24"/>
          <w:szCs w:val="24"/>
        </w:rPr>
        <w:t>s</w:t>
      </w:r>
      <w:r w:rsidR="0091009F">
        <w:rPr>
          <w:rFonts w:ascii="Times New Roman" w:eastAsia="Times New Roman" w:hAnsi="Times New Roman" w:cs="Times New Roman"/>
          <w:sz w:val="24"/>
          <w:szCs w:val="24"/>
        </w:rPr>
        <w:t xml:space="preserve"> in their lives</w:t>
      </w:r>
      <w:r>
        <w:rPr>
          <w:rFonts w:ascii="Times New Roman" w:eastAsia="Times New Roman" w:hAnsi="Times New Roman" w:cs="Times New Roman"/>
          <w:sz w:val="24"/>
          <w:szCs w:val="24"/>
        </w:rPr>
        <w:t xml:space="preserve"> while </w:t>
      </w:r>
      <w:r w:rsidR="0091009F">
        <w:rPr>
          <w:rFonts w:ascii="Times New Roman" w:eastAsia="Times New Roman" w:hAnsi="Times New Roman" w:cs="Times New Roman"/>
          <w:sz w:val="24"/>
          <w:szCs w:val="24"/>
        </w:rPr>
        <w:t>supporting</w:t>
      </w:r>
      <w:r>
        <w:rPr>
          <w:rFonts w:ascii="Times New Roman" w:eastAsia="Times New Roman" w:hAnsi="Times New Roman" w:cs="Times New Roman"/>
          <w:sz w:val="24"/>
          <w:szCs w:val="24"/>
        </w:rPr>
        <w:t xml:space="preserve"> </w:t>
      </w:r>
      <w:r w:rsidR="0091009F">
        <w:rPr>
          <w:rFonts w:ascii="Times New Roman" w:eastAsia="Times New Roman" w:hAnsi="Times New Roman" w:cs="Times New Roman"/>
          <w:sz w:val="24"/>
          <w:szCs w:val="24"/>
        </w:rPr>
        <w:t>low-cost dental care services for people in need</w:t>
      </w:r>
      <w:r>
        <w:rPr>
          <w:rFonts w:ascii="Times New Roman" w:eastAsia="Times New Roman" w:hAnsi="Times New Roman" w:cs="Times New Roman"/>
          <w:sz w:val="24"/>
          <w:szCs w:val="24"/>
        </w:rPr>
        <w:t>.</w:t>
      </w:r>
    </w:p>
    <w:p w:rsidR="0091009F" w:rsidRDefault="008D4294">
      <w:pPr>
        <w:spacing w:before="200" w:line="276" w:lineRule="auto"/>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rPr>
        <w:t xml:space="preserve">The "Honor a Veteran" sponsorship level, priced at $100, allows sponsors to have the name of the honored veteran, along with their branch of service, prominently displayed at the event, in the program, and on the event website. </w:t>
      </w:r>
      <w:r w:rsidRPr="0091009F">
        <w:rPr>
          <w:rFonts w:ascii="Times New Roman" w:eastAsia="Times New Roman" w:hAnsi="Times New Roman" w:cs="Times New Roman"/>
          <w:sz w:val="24"/>
          <w:szCs w:val="24"/>
          <w:shd w:val="clear" w:color="auto" w:fill="FFFFFF" w:themeFill="background1"/>
        </w:rPr>
        <w:t xml:space="preserve">There is no limit to the number of veterans' names that can be displayed at the "Honor a Veteran" sponsorship level. </w:t>
      </w:r>
    </w:p>
    <w:p w:rsidR="00407DF5" w:rsidRPr="00815229" w:rsidRDefault="0091009F" w:rsidP="00815229">
      <w:pPr>
        <w:spacing w:before="200" w:line="276" w:lineRule="auto"/>
        <w:jc w:val="center"/>
        <w:rPr>
          <w:rFonts w:ascii="Times New Roman" w:eastAsia="Times New Roman" w:hAnsi="Times New Roman" w:cs="Times New Roman"/>
          <w:sz w:val="24"/>
          <w:szCs w:val="24"/>
          <w:u w:val="single"/>
          <w:shd w:val="clear" w:color="auto" w:fill="FFFFFF" w:themeFill="background1"/>
        </w:rPr>
      </w:pPr>
      <w:r w:rsidRPr="00815229">
        <w:rPr>
          <w:rFonts w:ascii="Times New Roman" w:eastAsia="Times New Roman" w:hAnsi="Times New Roman" w:cs="Times New Roman"/>
          <w:sz w:val="24"/>
          <w:szCs w:val="24"/>
          <w:u w:val="single"/>
          <w:shd w:val="clear" w:color="auto" w:fill="FFFFFF" w:themeFill="background1"/>
        </w:rPr>
        <w:t>The current veteran honor roll includes:</w:t>
      </w:r>
    </w:p>
    <w:p w:rsidR="0091009F" w:rsidRPr="0091009F" w:rsidRDefault="0091009F" w:rsidP="00815229">
      <w:pPr>
        <w:spacing w:before="200" w:line="276" w:lineRule="auto"/>
        <w:jc w:val="center"/>
        <w:rPr>
          <w:rFonts w:ascii="Times New Roman" w:eastAsia="Times New Roman" w:hAnsi="Times New Roman" w:cs="Times New Roman"/>
          <w:sz w:val="24"/>
          <w:szCs w:val="24"/>
          <w:shd w:val="clear" w:color="auto" w:fill="FFFFFF" w:themeFill="background1"/>
        </w:rPr>
      </w:pPr>
      <w:r w:rsidRPr="0091009F">
        <w:rPr>
          <w:rFonts w:ascii="Times New Roman" w:eastAsia="Times New Roman" w:hAnsi="Times New Roman" w:cs="Times New Roman"/>
          <w:sz w:val="24"/>
          <w:szCs w:val="24"/>
          <w:shd w:val="clear" w:color="auto" w:fill="FFFFFF" w:themeFill="background1"/>
        </w:rPr>
        <w:t>Connor Smith, Army</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Evan Schwimmer, Army</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Lt. Col. H.R. Petersburg, USAF </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Michael "Mick" Jorgens, Army</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Capt. James L. Fenton, M.D., Army</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 xml:space="preserve">Sgt. William Abraham </w:t>
      </w:r>
      <w:proofErr w:type="spellStart"/>
      <w:r w:rsidRPr="0091009F">
        <w:rPr>
          <w:rFonts w:ascii="Times New Roman" w:eastAsia="Times New Roman" w:hAnsi="Times New Roman" w:cs="Times New Roman"/>
          <w:sz w:val="24"/>
          <w:szCs w:val="24"/>
          <w:shd w:val="clear" w:color="auto" w:fill="FFFFFF" w:themeFill="background1"/>
        </w:rPr>
        <w:t>Androsian</w:t>
      </w:r>
      <w:proofErr w:type="spellEnd"/>
      <w:r w:rsidRPr="0091009F">
        <w:rPr>
          <w:rFonts w:ascii="Times New Roman" w:eastAsia="Times New Roman" w:hAnsi="Times New Roman" w:cs="Times New Roman"/>
          <w:sz w:val="24"/>
          <w:szCs w:val="24"/>
          <w:shd w:val="clear" w:color="auto" w:fill="FFFFFF" w:themeFill="background1"/>
        </w:rPr>
        <w:t>, Air Force &amp; Army</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Capt. Ronald Paler, USAF</w:t>
      </w:r>
      <w:r>
        <w:rPr>
          <w:rFonts w:ascii="Times New Roman" w:eastAsia="Times New Roman" w:hAnsi="Times New Roman" w:cs="Times New Roman"/>
          <w:sz w:val="24"/>
          <w:szCs w:val="24"/>
          <w:shd w:val="clear" w:color="auto" w:fill="FFFFFF" w:themeFill="background1"/>
        </w:rPr>
        <w:br/>
      </w:r>
      <w:r w:rsidRPr="0091009F">
        <w:rPr>
          <w:rFonts w:ascii="Times New Roman" w:eastAsia="Times New Roman" w:hAnsi="Times New Roman" w:cs="Times New Roman"/>
          <w:sz w:val="24"/>
          <w:szCs w:val="24"/>
          <w:shd w:val="clear" w:color="auto" w:fill="FFFFFF" w:themeFill="background1"/>
        </w:rPr>
        <w:t>Lt. Regina Ridley, Army Nurse</w:t>
      </w:r>
    </w:p>
    <w:p w:rsidR="00407DF5" w:rsidRDefault="008D4294">
      <w:pPr>
        <w:spacing w:before="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VINA's Stars, Stripes &amp; Smiles spring fundraising event </w:t>
      </w:r>
      <w:r w:rsidR="0091009F">
        <w:rPr>
          <w:rFonts w:ascii="Times New Roman" w:eastAsia="Times New Roman" w:hAnsi="Times New Roman" w:cs="Times New Roman"/>
          <w:sz w:val="24"/>
          <w:szCs w:val="24"/>
        </w:rPr>
        <w:t>promises an</w:t>
      </w:r>
      <w:r>
        <w:rPr>
          <w:rFonts w:ascii="Times New Roman" w:eastAsia="Times New Roman" w:hAnsi="Times New Roman" w:cs="Times New Roman"/>
          <w:sz w:val="24"/>
          <w:szCs w:val="24"/>
        </w:rPr>
        <w:t xml:space="preserve"> evening filled with music, dinner, dancing, raffles, and a wine/beer pull, offering an unforgettable experience for attendees. </w:t>
      </w:r>
    </w:p>
    <w:p w:rsidR="00407DF5" w:rsidRDefault="008D4294">
      <w:pPr>
        <w:spacing w:before="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those interested in participating in the "Honor a Veteran" sponsorship or </w:t>
      </w:r>
      <w:r w:rsidR="00815229">
        <w:rPr>
          <w:rFonts w:ascii="Times New Roman" w:eastAsia="Times New Roman" w:hAnsi="Times New Roman" w:cs="Times New Roman"/>
          <w:sz w:val="24"/>
          <w:szCs w:val="24"/>
        </w:rPr>
        <w:t>attending the event</w:t>
      </w:r>
      <w:r>
        <w:rPr>
          <w:rFonts w:ascii="Times New Roman" w:eastAsia="Times New Roman" w:hAnsi="Times New Roman" w:cs="Times New Roman"/>
          <w:sz w:val="24"/>
          <w:szCs w:val="24"/>
        </w:rPr>
        <w:t xml:space="preserve">, please visit the event website at </w:t>
      </w:r>
      <w:hyperlink r:id="rId8" w:history="1">
        <w:r w:rsidR="0091009F" w:rsidRPr="00740F2B">
          <w:rPr>
            <w:rStyle w:val="Hyperlink"/>
            <w:rFonts w:ascii="Times New Roman" w:eastAsia="Times New Roman" w:hAnsi="Times New Roman" w:cs="Times New Roman"/>
            <w:sz w:val="24"/>
            <w:szCs w:val="24"/>
          </w:rPr>
          <w:t>https://smiles.cbo.io</w:t>
        </w:r>
      </w:hyperlink>
      <w:r>
        <w:rPr>
          <w:rFonts w:ascii="Times New Roman" w:eastAsia="Times New Roman" w:hAnsi="Times New Roman" w:cs="Times New Roman"/>
          <w:sz w:val="24"/>
          <w:szCs w:val="24"/>
        </w:rPr>
        <w:t>.</w:t>
      </w:r>
      <w:r w:rsidR="0091009F">
        <w:rPr>
          <w:rFonts w:ascii="Times New Roman" w:eastAsia="Times New Roman" w:hAnsi="Times New Roman" w:cs="Times New Roman"/>
          <w:sz w:val="24"/>
          <w:szCs w:val="24"/>
        </w:rPr>
        <w:t xml:space="preserve"> </w:t>
      </w:r>
    </w:p>
    <w:p w:rsidR="00407DF5" w:rsidRDefault="00407DF5">
      <w:pPr>
        <w:spacing w:line="276" w:lineRule="auto"/>
        <w:rPr>
          <w:rFonts w:ascii="Times New Roman" w:eastAsia="Times New Roman" w:hAnsi="Times New Roman" w:cs="Times New Roman"/>
          <w:sz w:val="24"/>
          <w:szCs w:val="24"/>
        </w:rPr>
      </w:pPr>
    </w:p>
    <w:p w:rsidR="00407DF5" w:rsidRDefault="008D4294" w:rsidP="0081522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15229" w:rsidRDefault="00815229" w:rsidP="00815229">
      <w:pPr>
        <w:spacing w:line="276" w:lineRule="auto"/>
        <w:jc w:val="center"/>
        <w:rPr>
          <w:rFonts w:ascii="Times New Roman" w:eastAsia="Times New Roman" w:hAnsi="Times New Roman" w:cs="Times New Roman"/>
          <w:sz w:val="24"/>
          <w:szCs w:val="24"/>
        </w:rPr>
      </w:pPr>
    </w:p>
    <w:p w:rsidR="00815229" w:rsidRDefault="00815229" w:rsidP="00815229">
      <w:pPr>
        <w:spacing w:line="276" w:lineRule="auto"/>
        <w:jc w:val="center"/>
        <w:rPr>
          <w:rFonts w:ascii="Times New Roman" w:eastAsia="Times New Roman" w:hAnsi="Times New Roman" w:cs="Times New Roman"/>
          <w:sz w:val="24"/>
          <w:szCs w:val="24"/>
        </w:rPr>
      </w:pPr>
    </w:p>
    <w:p w:rsidR="0061018B" w:rsidRDefault="0061018B" w:rsidP="00815229">
      <w:pPr>
        <w:spacing w:line="276" w:lineRule="auto"/>
        <w:jc w:val="center"/>
        <w:rPr>
          <w:rFonts w:ascii="Times New Roman" w:eastAsia="Times New Roman" w:hAnsi="Times New Roman" w:cs="Times New Roman"/>
          <w:sz w:val="24"/>
          <w:szCs w:val="24"/>
        </w:rPr>
      </w:pPr>
    </w:p>
    <w:p w:rsidR="0061018B" w:rsidRDefault="0061018B" w:rsidP="0081522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66975" cy="2466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s, Stripes and Smiles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5" cy="2466975"/>
                    </a:xfrm>
                    <a:prstGeom prst="rect">
                      <a:avLst/>
                    </a:prstGeom>
                  </pic:spPr>
                </pic:pic>
              </a:graphicData>
            </a:graphic>
          </wp:inline>
        </w:drawing>
      </w:r>
    </w:p>
    <w:p w:rsidR="00815229" w:rsidRPr="00815229" w:rsidRDefault="0061018B" w:rsidP="0081522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24200" cy="327189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0 Veteran Honor Roll.PNG"/>
                    <pic:cNvPicPr/>
                  </pic:nvPicPr>
                  <pic:blipFill>
                    <a:blip r:embed="rId10">
                      <a:extLst>
                        <a:ext uri="{28A0092B-C50C-407E-A947-70E740481C1C}">
                          <a14:useLocalDpi xmlns:a14="http://schemas.microsoft.com/office/drawing/2010/main" val="0"/>
                        </a:ext>
                      </a:extLst>
                    </a:blip>
                    <a:stretch>
                      <a:fillRect/>
                    </a:stretch>
                  </pic:blipFill>
                  <pic:spPr>
                    <a:xfrm>
                      <a:off x="0" y="0"/>
                      <a:ext cx="3126600" cy="3274403"/>
                    </a:xfrm>
                    <a:prstGeom prst="rect">
                      <a:avLst/>
                    </a:prstGeom>
                  </pic:spPr>
                </pic:pic>
              </a:graphicData>
            </a:graphic>
          </wp:inline>
        </w:drawing>
      </w:r>
    </w:p>
    <w:sectPr w:rsidR="00815229" w:rsidRPr="00815229">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313" w:rsidRDefault="00141313">
      <w:pPr>
        <w:spacing w:after="0" w:line="240" w:lineRule="auto"/>
      </w:pPr>
      <w:r>
        <w:separator/>
      </w:r>
    </w:p>
  </w:endnote>
  <w:endnote w:type="continuationSeparator" w:id="0">
    <w:p w:rsidR="00141313" w:rsidRDefault="0014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DF5" w:rsidRDefault="008D4294">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VINA Community Dental Center of Livingston County is a non-profit outreach facility that provides affordable dental care and education to more than 1,500 patients in Livingston County with limited finances. VINA improves quality of life through better oral health, promoting dental care seeking behaviors and elevating prevention awareness. “VINA” stands for Vision, Integrity, Need, and Action.</w:t>
    </w:r>
  </w:p>
  <w:p w:rsidR="00407DF5" w:rsidRDefault="00407D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313" w:rsidRDefault="00141313">
      <w:pPr>
        <w:spacing w:after="0" w:line="240" w:lineRule="auto"/>
      </w:pPr>
      <w:r>
        <w:separator/>
      </w:r>
    </w:p>
  </w:footnote>
  <w:footnote w:type="continuationSeparator" w:id="0">
    <w:p w:rsidR="00141313" w:rsidRDefault="00141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DF5" w:rsidRDefault="008D4294">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1838325</wp:posOffset>
          </wp:positionH>
          <wp:positionV relativeFrom="margin">
            <wp:posOffset>-876298</wp:posOffset>
          </wp:positionV>
          <wp:extent cx="2181225" cy="1152525"/>
          <wp:effectExtent l="0" t="0" r="0" b="0"/>
          <wp:wrapSquare wrapText="bothSides" distT="0" distB="0" distL="114300" distR="114300"/>
          <wp:docPr id="4" name="image1.png"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low confidence"/>
                  <pic:cNvPicPr preferRelativeResize="0"/>
                </pic:nvPicPr>
                <pic:blipFill>
                  <a:blip r:embed="rId1"/>
                  <a:srcRect/>
                  <a:stretch>
                    <a:fillRect/>
                  </a:stretch>
                </pic:blipFill>
                <pic:spPr>
                  <a:xfrm>
                    <a:off x="0" y="0"/>
                    <a:ext cx="2181225" cy="11525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F5"/>
    <w:rsid w:val="00141313"/>
    <w:rsid w:val="0015621A"/>
    <w:rsid w:val="00407DF5"/>
    <w:rsid w:val="0061018B"/>
    <w:rsid w:val="00703B2A"/>
    <w:rsid w:val="00815229"/>
    <w:rsid w:val="008D4294"/>
    <w:rsid w:val="0091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3047DD-CC78-4496-8188-E24D0C4F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48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37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483"/>
    <w:rPr>
      <w:sz w:val="22"/>
      <w:szCs w:val="22"/>
    </w:rPr>
  </w:style>
  <w:style w:type="paragraph" w:styleId="Footer">
    <w:name w:val="footer"/>
    <w:basedOn w:val="Normal"/>
    <w:link w:val="FooterChar"/>
    <w:uiPriority w:val="99"/>
    <w:unhideWhenUsed/>
    <w:rsid w:val="00A37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483"/>
    <w:rPr>
      <w:sz w:val="22"/>
      <w:szCs w:val="22"/>
    </w:rPr>
  </w:style>
  <w:style w:type="character" w:styleId="Hyperlink">
    <w:name w:val="Hyperlink"/>
    <w:basedOn w:val="DefaultParagraphFont"/>
    <w:uiPriority w:val="99"/>
    <w:unhideWhenUsed/>
    <w:rsid w:val="00A37483"/>
    <w:rPr>
      <w:color w:val="0563C1" w:themeColor="hyperlink"/>
      <w:u w:val="single"/>
    </w:rPr>
  </w:style>
  <w:style w:type="paragraph" w:styleId="NoSpacing">
    <w:name w:val="No Spacing"/>
    <w:uiPriority w:val="1"/>
    <w:qFormat/>
    <w:rsid w:val="00A37483"/>
  </w:style>
  <w:style w:type="character" w:styleId="FollowedHyperlink">
    <w:name w:val="FollowedHyperlink"/>
    <w:basedOn w:val="DefaultParagraphFont"/>
    <w:uiPriority w:val="99"/>
    <w:semiHidden/>
    <w:unhideWhenUsed/>
    <w:rsid w:val="00B55B8B"/>
    <w:rPr>
      <w:color w:val="954F72" w:themeColor="followedHyperlink"/>
      <w:u w:val="single"/>
    </w:rPr>
  </w:style>
  <w:style w:type="character" w:styleId="UnresolvedMention">
    <w:name w:val="Unresolved Mention"/>
    <w:basedOn w:val="DefaultParagraphFont"/>
    <w:uiPriority w:val="99"/>
    <w:semiHidden/>
    <w:unhideWhenUsed/>
    <w:rsid w:val="00B55B8B"/>
    <w:rPr>
      <w:color w:val="605E5C"/>
      <w:shd w:val="clear" w:color="auto" w:fill="E1DFDD"/>
    </w:rPr>
  </w:style>
  <w:style w:type="paragraph" w:styleId="NormalWeb">
    <w:name w:val="Normal (Web)"/>
    <w:basedOn w:val="Normal"/>
    <w:uiPriority w:val="99"/>
    <w:semiHidden/>
    <w:unhideWhenUsed/>
    <w:rsid w:val="00226B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B2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4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les.cbo.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orgens@vinadental.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Qc7WAA3f5B2QY0KhpCMJ0bfPg==">CgMxLjA4AHIhMVFhSmRPdGh6bWctRFhNb3E1Mm5QdWFFZlpBTFozT2Qz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1452</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L. Tijan</dc:creator>
  <cp:lastModifiedBy>Samantha Jorgens</cp:lastModifiedBy>
  <cp:revision>5</cp:revision>
  <dcterms:created xsi:type="dcterms:W3CDTF">2024-04-10T14:27:00Z</dcterms:created>
  <dcterms:modified xsi:type="dcterms:W3CDTF">2024-04-10T14:30:00Z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8e7e3c4b7aac4aa9bf7db36c2ced363acfd9541aa368143d8918d61aca0ed844</vt:lpwstr>
  </property>
</Properties>
</file>