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4CD7" w14:textId="3BAA8D25" w:rsidR="001430C2" w:rsidRPr="00E305D4" w:rsidRDefault="00864BAB" w:rsidP="00513F89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 xml:space="preserve">   </w:t>
      </w:r>
      <w:r w:rsidR="00D50EF6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 xml:space="preserve">STANDARD </w:t>
      </w:r>
      <w:r w:rsidR="00CB2F5D" w:rsidRPr="00D13330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>PRESS RELEASE</w:t>
      </w:r>
    </w:p>
    <w:p w14:paraId="633EA8D9" w14:textId="5E8DAB4A"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75E07761" w14:textId="77777777" w:rsidR="00E305D4" w:rsidRPr="00095617" w:rsidRDefault="00E305D4" w:rsidP="00D73D5D">
      <w:pPr>
        <w:rPr>
          <w:rFonts w:ascii="Century Gothic" w:hAnsi="Century Gothic"/>
          <w:b/>
          <w:color w:val="8496B0" w:themeColor="text2" w:themeTint="99"/>
          <w:sz w:val="21"/>
        </w:rPr>
      </w:pPr>
      <w:r w:rsidRPr="00095617">
        <w:rPr>
          <w:rFonts w:ascii="Century Gothic" w:hAnsi="Century Gothic"/>
          <w:b/>
          <w:color w:val="8496B0" w:themeColor="text2" w:themeTint="99"/>
          <w:sz w:val="21"/>
        </w:rPr>
        <w:t>CONTACT INFORMATION</w:t>
      </w:r>
      <w:r w:rsidR="00095617">
        <w:rPr>
          <w:rFonts w:ascii="Century Gothic" w:hAnsi="Century Gothic"/>
          <w:b/>
          <w:color w:val="8496B0" w:themeColor="text2" w:themeTint="99"/>
          <w:sz w:val="21"/>
        </w:rPr>
        <w:t>:</w:t>
      </w:r>
    </w:p>
    <w:p w14:paraId="69EEFF3B" w14:textId="77777777" w:rsidR="00864BAB" w:rsidRDefault="00B34482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Livingston County Community Alliance</w:t>
      </w:r>
    </w:p>
    <w:p w14:paraId="23E6E8AC" w14:textId="44C143C4" w:rsidR="00864BAB" w:rsidRDefault="00B750AC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Sarah McGeorge</w:t>
      </w:r>
    </w:p>
    <w:p w14:paraId="4FE011D6" w14:textId="33D8BDF1" w:rsidR="00D8696E" w:rsidRDefault="00B750AC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Sarahm@livingstoncc</w:t>
      </w:r>
      <w:r w:rsidR="00864BAB">
        <w:rPr>
          <w:rFonts w:ascii="Century Gothic" w:hAnsi="Century Gothic"/>
          <w:b/>
        </w:rPr>
        <w:t>.org</w:t>
      </w:r>
    </w:p>
    <w:p w14:paraId="4B1E8736" w14:textId="5139D409" w:rsidR="00D8696E" w:rsidRDefault="00B750AC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(517) 545-5944</w:t>
      </w:r>
    </w:p>
    <w:p w14:paraId="52C9EA94" w14:textId="77777777" w:rsidR="00D73D5D" w:rsidRDefault="00D73D5D" w:rsidP="00E305D4">
      <w:pPr>
        <w:spacing w:line="360" w:lineRule="auto"/>
        <w:rPr>
          <w:rFonts w:ascii="Century Gothic" w:hAnsi="Century Gothic"/>
          <w:b/>
        </w:rPr>
      </w:pPr>
    </w:p>
    <w:p w14:paraId="27391FDC" w14:textId="77777777" w:rsidR="00D73D5D" w:rsidRPr="00095617" w:rsidRDefault="00D73D5D" w:rsidP="00D73D5D">
      <w:pPr>
        <w:spacing w:line="360" w:lineRule="auto"/>
        <w:rPr>
          <w:rFonts w:ascii="Century Gothic" w:hAnsi="Century Gothic"/>
          <w:b/>
          <w:color w:val="8496B0" w:themeColor="text2" w:themeTint="99"/>
          <w:sz w:val="21"/>
        </w:rPr>
      </w:pPr>
      <w:r>
        <w:rPr>
          <w:rFonts w:ascii="Century Gothic" w:hAnsi="Century Gothic"/>
          <w:b/>
          <w:color w:val="8496B0" w:themeColor="text2" w:themeTint="99"/>
          <w:sz w:val="21"/>
        </w:rPr>
        <w:t>RELEASE DATE:</w:t>
      </w:r>
    </w:p>
    <w:p w14:paraId="5F0A6019" w14:textId="1779D911" w:rsidR="00E305D4" w:rsidRPr="00D8696E" w:rsidRDefault="00B34482" w:rsidP="00D8696E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Immediate Release</w:t>
      </w:r>
    </w:p>
    <w:p w14:paraId="2C158FDA" w14:textId="77777777" w:rsidR="00E305D4" w:rsidRDefault="00E305D4" w:rsidP="00E305D4">
      <w:pPr>
        <w:rPr>
          <w:rFonts w:ascii="Century Gothic" w:hAnsi="Century Gothic"/>
        </w:rPr>
      </w:pPr>
    </w:p>
    <w:p w14:paraId="523C5FD5" w14:textId="77777777" w:rsidR="00E305D4" w:rsidRPr="00E305D4" w:rsidRDefault="00E305D4" w:rsidP="00E305D4">
      <w:pPr>
        <w:rPr>
          <w:rFonts w:ascii="Century Gothic" w:hAnsi="Century Gothic"/>
        </w:rPr>
      </w:pPr>
    </w:p>
    <w:p w14:paraId="61446A6E" w14:textId="0ED363FB" w:rsidR="00D73D5D" w:rsidRDefault="00B34482" w:rsidP="00B3448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Keeping Alcohol Out of the Hands of Minors</w:t>
      </w:r>
    </w:p>
    <w:p w14:paraId="5EAF3F44" w14:textId="77777777" w:rsidR="00B34482" w:rsidRPr="00B34482" w:rsidRDefault="00B34482" w:rsidP="00B34482">
      <w:pPr>
        <w:jc w:val="center"/>
        <w:rPr>
          <w:rFonts w:ascii="Century Gothic" w:hAnsi="Century Gothic"/>
          <w:b/>
          <w:sz w:val="32"/>
        </w:rPr>
      </w:pPr>
    </w:p>
    <w:p w14:paraId="4A221A56" w14:textId="77777777" w:rsidR="008C4141" w:rsidRPr="008C4141" w:rsidRDefault="008C4141" w:rsidP="008C4141">
      <w:pPr>
        <w:rPr>
          <w:rFonts w:ascii="Century Gothic" w:hAnsi="Century Gothic"/>
          <w:b/>
        </w:rPr>
      </w:pPr>
    </w:p>
    <w:p w14:paraId="5C8B6A51" w14:textId="3D54CD59" w:rsidR="00B34482" w:rsidRDefault="00B34482" w:rsidP="00B34482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Livingston County, Michigan</w:t>
      </w:r>
      <w:r w:rsidR="00D73D5D" w:rsidRPr="00D73D5D">
        <w:rPr>
          <w:rFonts w:ascii="Century Gothic" w:hAnsi="Century Gothic"/>
        </w:rPr>
        <w:t xml:space="preserve"> — </w:t>
      </w:r>
      <w:r>
        <w:rPr>
          <w:rFonts w:ascii="Century Gothic" w:hAnsi="Century Gothic"/>
        </w:rPr>
        <w:t>The Livingston County Community Alliance, in conj</w:t>
      </w:r>
      <w:r w:rsidR="00864BAB">
        <w:rPr>
          <w:rFonts w:ascii="Century Gothic" w:hAnsi="Century Gothic"/>
        </w:rPr>
        <w:t xml:space="preserve">unction with the Livingston County Sheriff’s Office </w:t>
      </w:r>
      <w:r>
        <w:rPr>
          <w:rFonts w:ascii="Century Gothic" w:hAnsi="Century Gothic"/>
        </w:rPr>
        <w:t>have been conducting alcohol compliance checks to enforce liquor law sales in Livingston County.</w:t>
      </w:r>
      <w:r w:rsidR="00B750AC">
        <w:rPr>
          <w:rFonts w:ascii="Century Gothic" w:hAnsi="Century Gothic"/>
        </w:rPr>
        <w:t xml:space="preserve"> Since June 2023</w:t>
      </w:r>
      <w:r w:rsidR="00CD0EC7">
        <w:rPr>
          <w:rFonts w:ascii="Century Gothic" w:hAnsi="Century Gothic"/>
        </w:rPr>
        <w:t xml:space="preserve">, Livingston County </w:t>
      </w:r>
      <w:r w:rsidR="00B750AC">
        <w:rPr>
          <w:rFonts w:ascii="Century Gothic" w:hAnsi="Century Gothic"/>
        </w:rPr>
        <w:t>Sheriff’s Office has visited 12</w:t>
      </w:r>
      <w:r w:rsidR="00694473">
        <w:rPr>
          <w:rFonts w:ascii="Century Gothic" w:hAnsi="Century Gothic"/>
        </w:rPr>
        <w:t>5</w:t>
      </w:r>
      <w:r w:rsidR="00EE16C4">
        <w:rPr>
          <w:rFonts w:ascii="Century Gothic" w:hAnsi="Century Gothic"/>
        </w:rPr>
        <w:t xml:space="preserve"> retailers throughout the</w:t>
      </w:r>
      <w:r w:rsidR="00CD0EC7">
        <w:rPr>
          <w:rFonts w:ascii="Century Gothic" w:hAnsi="Century Gothic"/>
        </w:rPr>
        <w:t xml:space="preserve"> </w:t>
      </w:r>
      <w:r w:rsidR="00B750AC">
        <w:rPr>
          <w:rFonts w:ascii="Century Gothic" w:hAnsi="Century Gothic"/>
        </w:rPr>
        <w:t>county. Out of those visited 12</w:t>
      </w:r>
      <w:r w:rsidR="00694473">
        <w:rPr>
          <w:rFonts w:ascii="Century Gothic" w:hAnsi="Century Gothic"/>
        </w:rPr>
        <w:t>0</w:t>
      </w:r>
      <w:r w:rsidR="00EE16C4">
        <w:rPr>
          <w:rFonts w:ascii="Century Gothic" w:hAnsi="Century Gothic"/>
        </w:rPr>
        <w:t xml:space="preserve"> people refused to sell to the underage decoys.</w:t>
      </w:r>
      <w:r w:rsidR="00B750AC">
        <w:rPr>
          <w:rFonts w:ascii="Century Gothic" w:hAnsi="Century Gothic"/>
        </w:rPr>
        <w:t xml:space="preserve"> That is a compliance rate of 96</w:t>
      </w:r>
      <w:r w:rsidR="00EE16C4">
        <w:rPr>
          <w:rFonts w:ascii="Century Gothic" w:hAnsi="Century Gothic"/>
        </w:rPr>
        <w:t>%</w:t>
      </w:r>
      <w:r w:rsidR="00B750AC">
        <w:rPr>
          <w:rFonts w:ascii="Century Gothic" w:hAnsi="Century Gothic"/>
        </w:rPr>
        <w:t>! This is an increase from last year’s 94%.</w:t>
      </w:r>
      <w:r w:rsidR="00EE16C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We would like to congra</w:t>
      </w:r>
      <w:r w:rsidR="00EE16C4">
        <w:rPr>
          <w:rFonts w:ascii="Century Gothic" w:hAnsi="Century Gothic"/>
        </w:rPr>
        <w:t>t</w:t>
      </w:r>
      <w:r w:rsidR="00C2523D">
        <w:rPr>
          <w:rFonts w:ascii="Century Gothic" w:hAnsi="Century Gothic"/>
        </w:rPr>
        <w:t xml:space="preserve">ulate the following businesses. </w:t>
      </w:r>
      <w:r>
        <w:rPr>
          <w:rFonts w:ascii="Century Gothic" w:hAnsi="Century Gothic"/>
        </w:rPr>
        <w:t>We believe that with the help of local businesses refusing to sell alcohol to underage people, the Livingston County community can avoid the problems that come with underage drinking.</w:t>
      </w:r>
    </w:p>
    <w:p w14:paraId="59427967" w14:textId="77777777" w:rsidR="00B34482" w:rsidRDefault="00B34482" w:rsidP="00B34482">
      <w:pPr>
        <w:rPr>
          <w:rFonts w:ascii="Century Gothic" w:hAnsi="Century Gothic"/>
        </w:rPr>
      </w:pPr>
    </w:p>
    <w:p w14:paraId="0E9C936F" w14:textId="5B51907A" w:rsidR="008C4141" w:rsidRDefault="00B34482" w:rsidP="00B344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Selling alcohol is a </w:t>
      </w:r>
      <w:r w:rsidR="00A55584">
        <w:rPr>
          <w:rFonts w:ascii="Century Gothic" w:hAnsi="Century Gothic"/>
        </w:rPr>
        <w:t>legitimate</w:t>
      </w:r>
      <w:r>
        <w:rPr>
          <w:rFonts w:ascii="Century Gothic" w:hAnsi="Century Gothic"/>
        </w:rPr>
        <w:t xml:space="preserve"> business that plays a vital role in our community</w:t>
      </w:r>
      <w:r w:rsidR="00A55584">
        <w:rPr>
          <w:rFonts w:ascii="Century Gothic" w:hAnsi="Century Gothic"/>
        </w:rPr>
        <w:t>. It is a privilege that has specific responsibilities attached to it. We thank each of you for fulfilling those responsibilities</w:t>
      </w:r>
      <w:r w:rsidR="00D8696E">
        <w:rPr>
          <w:rFonts w:ascii="Century Gothic" w:hAnsi="Century Gothic"/>
        </w:rPr>
        <w:t xml:space="preserve"> and look forward to your continued support in the future. </w:t>
      </w:r>
      <w:r w:rsidR="00A55584">
        <w:rPr>
          <w:rFonts w:ascii="Century Gothic" w:hAnsi="Century Gothic"/>
        </w:rPr>
        <w:t xml:space="preserve"> </w:t>
      </w:r>
    </w:p>
    <w:p w14:paraId="197C9683" w14:textId="5BA6E785" w:rsidR="00E672CB" w:rsidRDefault="00E672CB" w:rsidP="00B34482">
      <w:pPr>
        <w:rPr>
          <w:rFonts w:ascii="Century Gothic" w:hAnsi="Century Gothic"/>
        </w:rPr>
      </w:pPr>
    </w:p>
    <w:p w14:paraId="2D0CC18B" w14:textId="63207860" w:rsidR="00E672CB" w:rsidRDefault="00E672CB" w:rsidP="00D8696E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Brighton</w:t>
      </w:r>
    </w:p>
    <w:p w14:paraId="411F9C93" w14:textId="7141F1AD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23 Place Liquor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1227 S Old US 23</w:t>
      </w:r>
    </w:p>
    <w:p w14:paraId="74C67F01" w14:textId="2A5CD809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7-Eleven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 xml:space="preserve">11501 Grand River </w:t>
      </w:r>
    </w:p>
    <w:p w14:paraId="7E032DC4" w14:textId="2467F99A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7-Eleven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9290 Lee Road Ste 111</w:t>
      </w:r>
    </w:p>
    <w:p w14:paraId="5AFFA154" w14:textId="7E14220E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Beverage Cellar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4722 S Old US Hwy 23</w:t>
      </w:r>
    </w:p>
    <w:p w14:paraId="1BDCE75D" w14:textId="04C62686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Block Brewing Company</w:t>
      </w:r>
      <w:r w:rsidRPr="00847B82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1840 S Old US 23</w:t>
      </w:r>
    </w:p>
    <w:p w14:paraId="04A49815" w14:textId="4C99EC01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Brighton Bowl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9871 E Grand River</w:t>
      </w:r>
    </w:p>
    <w:p w14:paraId="396B0112" w14:textId="6C903E12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Brighton BP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3452 Old US 23</w:t>
      </w:r>
    </w:p>
    <w:p w14:paraId="5914E628" w14:textId="4A18D36E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Brighton Market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10840 Grand River Rd</w:t>
      </w:r>
    </w:p>
    <w:p w14:paraId="11CE6579" w14:textId="403FB8EB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Buffalo Wild Wings</w:t>
      </w:r>
      <w:r w:rsidRPr="00847B82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 xml:space="preserve">- </w:t>
      </w:r>
      <w:r w:rsidRPr="00847B82">
        <w:rPr>
          <w:rFonts w:ascii="Century Gothic" w:hAnsi="Century Gothic"/>
          <w:bCs/>
        </w:rPr>
        <w:t>9745 Village Place Blvd</w:t>
      </w:r>
    </w:p>
    <w:p w14:paraId="36179DBD" w14:textId="52009BA5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Busch's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9870 E Grand River Ave</w:t>
      </w:r>
    </w:p>
    <w:p w14:paraId="430B19C7" w14:textId="234963F3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 xml:space="preserve">CVS Pharmacy </w:t>
      </w:r>
      <w:r>
        <w:rPr>
          <w:rFonts w:ascii="Century Gothic" w:hAnsi="Century Gothic"/>
          <w:bCs/>
        </w:rPr>
        <w:t xml:space="preserve">- </w:t>
      </w:r>
      <w:r w:rsidRPr="00847B82">
        <w:rPr>
          <w:rFonts w:ascii="Century Gothic" w:hAnsi="Century Gothic"/>
          <w:bCs/>
        </w:rPr>
        <w:t>106 Grand River</w:t>
      </w:r>
    </w:p>
    <w:p w14:paraId="1BE8B106" w14:textId="102D9322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Express Stop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204 W Grand River</w:t>
      </w:r>
    </w:p>
    <w:p w14:paraId="48DC02D4" w14:textId="3378824C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Express Stop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602 W Grand River</w:t>
      </w:r>
    </w:p>
    <w:p w14:paraId="3B655C14" w14:textId="10072352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Grand Party Store - </w:t>
      </w:r>
      <w:r w:rsidRPr="00847B82">
        <w:rPr>
          <w:rFonts w:ascii="Century Gothic" w:hAnsi="Century Gothic"/>
          <w:bCs/>
        </w:rPr>
        <w:t>5760 Whitmore Lake Rd</w:t>
      </w:r>
    </w:p>
    <w:p w14:paraId="3A8A35AC" w14:textId="11C91D52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Kroger - </w:t>
      </w:r>
      <w:r w:rsidRPr="00847B82">
        <w:rPr>
          <w:rFonts w:ascii="Century Gothic" w:hAnsi="Century Gothic"/>
          <w:bCs/>
        </w:rPr>
        <w:t>9968 E Grand River</w:t>
      </w:r>
    </w:p>
    <w:p w14:paraId="6339C91F" w14:textId="494CE91F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lastRenderedPageBreak/>
        <w:t>Label Kitchen &amp; Bar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125 E Grand River</w:t>
      </w:r>
    </w:p>
    <w:p w14:paraId="3AE58899" w14:textId="17E96B0A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Mobil - </w:t>
      </w:r>
      <w:r w:rsidRPr="00847B82">
        <w:rPr>
          <w:rFonts w:ascii="Century Gothic" w:hAnsi="Century Gothic"/>
          <w:bCs/>
        </w:rPr>
        <w:t>9925 Spencer Rd</w:t>
      </w:r>
    </w:p>
    <w:p w14:paraId="12B6235C" w14:textId="53FF910C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Old 23 Party Store</w:t>
      </w:r>
      <w:r w:rsidRPr="00847B82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 xml:space="preserve">- </w:t>
      </w:r>
      <w:r w:rsidRPr="00847B82">
        <w:rPr>
          <w:rFonts w:ascii="Century Gothic" w:hAnsi="Century Gothic"/>
          <w:bCs/>
        </w:rPr>
        <w:t>2848 S Old US 23</w:t>
      </w:r>
    </w:p>
    <w:p w14:paraId="707748BA" w14:textId="6F4A7183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Partyville - </w:t>
      </w:r>
      <w:r w:rsidRPr="00847B82">
        <w:rPr>
          <w:rFonts w:ascii="Century Gothic" w:hAnsi="Century Gothic"/>
          <w:bCs/>
        </w:rPr>
        <w:t xml:space="preserve">9901 E Grand River </w:t>
      </w:r>
    </w:p>
    <w:p w14:paraId="2B2DEC47" w14:textId="6DFDD9BE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Shamrock Lounge - </w:t>
      </w:r>
      <w:r w:rsidRPr="00847B82">
        <w:rPr>
          <w:rFonts w:ascii="Century Gothic" w:hAnsi="Century Gothic"/>
          <w:bCs/>
        </w:rPr>
        <w:t>9859 E Grand River</w:t>
      </w:r>
    </w:p>
    <w:p w14:paraId="1BCE1811" w14:textId="34FC7033" w:rsid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Shell - </w:t>
      </w:r>
      <w:r w:rsidRPr="00847B82">
        <w:rPr>
          <w:rFonts w:ascii="Century Gothic" w:hAnsi="Century Gothic"/>
          <w:bCs/>
        </w:rPr>
        <w:t>8281 Grand River</w:t>
      </w:r>
    </w:p>
    <w:p w14:paraId="0F5D0ACC" w14:textId="6CEE41C6" w:rsidR="00BF35DF" w:rsidRPr="00847B82" w:rsidRDefault="00BF35DF" w:rsidP="00847B82">
      <w:pPr>
        <w:jc w:val="center"/>
        <w:rPr>
          <w:rFonts w:ascii="Century Gothic" w:hAnsi="Century Gothic"/>
          <w:bCs/>
        </w:rPr>
      </w:pPr>
      <w:r w:rsidRPr="00BF35DF">
        <w:rPr>
          <w:rFonts w:ascii="Century Gothic" w:hAnsi="Century Gothic"/>
          <w:bCs/>
        </w:rPr>
        <w:t>Single Barrel Social</w:t>
      </w:r>
      <w:r>
        <w:rPr>
          <w:rFonts w:ascii="Century Gothic" w:hAnsi="Century Gothic"/>
          <w:bCs/>
        </w:rPr>
        <w:t xml:space="preserve"> – 8274 W Grand River</w:t>
      </w:r>
    </w:p>
    <w:p w14:paraId="4C7E0776" w14:textId="0EF500C5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Sushi Zen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114 W Grand River</w:t>
      </w:r>
    </w:p>
    <w:p w14:paraId="19F1180E" w14:textId="1AD32DE9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Tee Bon</w:t>
      </w:r>
      <w:r w:rsidR="00BF35DF">
        <w:rPr>
          <w:rFonts w:ascii="Century Gothic" w:hAnsi="Century Gothic"/>
          <w:bCs/>
        </w:rPr>
        <w:t>e</w:t>
      </w:r>
      <w:r w:rsidRPr="00847B82">
        <w:rPr>
          <w:rFonts w:ascii="Century Gothic" w:hAnsi="Century Gothic"/>
          <w:bCs/>
        </w:rPr>
        <w:t>'z Tavern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4900 Old US 23</w:t>
      </w:r>
    </w:p>
    <w:p w14:paraId="513490ED" w14:textId="591EED54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Texas Roadhouse - </w:t>
      </w:r>
      <w:r w:rsidRPr="00847B82">
        <w:rPr>
          <w:rFonts w:ascii="Century Gothic" w:hAnsi="Century Gothic"/>
          <w:bCs/>
        </w:rPr>
        <w:t>6800 Whitmore Lake Rd</w:t>
      </w:r>
    </w:p>
    <w:p w14:paraId="68A8A4A5" w14:textId="73D051D2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 w:rsidRPr="00847B82">
        <w:rPr>
          <w:rFonts w:ascii="Century Gothic" w:hAnsi="Century Gothic"/>
          <w:bCs/>
        </w:rPr>
        <w:t>The Canopy Lounge</w:t>
      </w:r>
      <w:r>
        <w:rPr>
          <w:rFonts w:ascii="Century Gothic" w:hAnsi="Century Gothic"/>
          <w:bCs/>
        </w:rPr>
        <w:t xml:space="preserve"> - </w:t>
      </w:r>
      <w:r w:rsidRPr="00847B82">
        <w:rPr>
          <w:rFonts w:ascii="Century Gothic" w:hAnsi="Century Gothic"/>
          <w:bCs/>
        </w:rPr>
        <w:t>206 E Paul St</w:t>
      </w:r>
    </w:p>
    <w:p w14:paraId="28C131E6" w14:textId="1C824B8D" w:rsidR="00847B82" w:rsidRPr="00847B82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The Cozy Inn - </w:t>
      </w:r>
      <w:r w:rsidRPr="00847B82">
        <w:rPr>
          <w:rFonts w:ascii="Century Gothic" w:hAnsi="Century Gothic"/>
          <w:bCs/>
        </w:rPr>
        <w:t>10906 Grand River Rd</w:t>
      </w:r>
    </w:p>
    <w:p w14:paraId="050BCAA1" w14:textId="7886E701" w:rsidR="00596114" w:rsidRDefault="00847B82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Woodland - </w:t>
      </w:r>
      <w:r w:rsidRPr="00847B82">
        <w:rPr>
          <w:rFonts w:ascii="Century Gothic" w:hAnsi="Century Gothic"/>
          <w:bCs/>
        </w:rPr>
        <w:t>8064 Grand River</w:t>
      </w:r>
    </w:p>
    <w:p w14:paraId="6A591922" w14:textId="77777777" w:rsidR="00847B82" w:rsidRPr="00847B82" w:rsidRDefault="00847B82" w:rsidP="00847B82">
      <w:pPr>
        <w:jc w:val="center"/>
        <w:rPr>
          <w:rFonts w:ascii="Century Gothic" w:hAnsi="Century Gothic"/>
          <w:bCs/>
        </w:rPr>
      </w:pPr>
    </w:p>
    <w:p w14:paraId="0BF1B188" w14:textId="27FEDA86" w:rsidR="00192B03" w:rsidRDefault="00192B03" w:rsidP="00192B03">
      <w:pPr>
        <w:jc w:val="center"/>
        <w:rPr>
          <w:rFonts w:ascii="Century Gothic" w:hAnsi="Century Gothic"/>
          <w:b/>
          <w:bCs/>
          <w:u w:val="single"/>
        </w:rPr>
      </w:pPr>
      <w:r w:rsidRPr="00192B03">
        <w:rPr>
          <w:rFonts w:ascii="Century Gothic" w:hAnsi="Century Gothic"/>
          <w:b/>
          <w:bCs/>
          <w:u w:val="single"/>
        </w:rPr>
        <w:t>Fowlerville</w:t>
      </w:r>
    </w:p>
    <w:p w14:paraId="2246F9A2" w14:textId="724A3FA0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Fowlerville BP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935 S Grand Ave</w:t>
      </w:r>
    </w:p>
    <w:p w14:paraId="17E387E8" w14:textId="45C297DE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Fowlerville BP/Cascardo Oil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203 W Grand River Ave</w:t>
      </w:r>
    </w:p>
    <w:p w14:paraId="0EE190C6" w14:textId="2A8A2DF5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Fowlerville Farms Family Restaurant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941 S Grand Ave</w:t>
      </w:r>
    </w:p>
    <w:p w14:paraId="7E7BA5F6" w14:textId="1D28C911" w:rsidR="00847B82" w:rsidRPr="00847B82" w:rsidRDefault="00847B82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Fowlerville Sunoco - </w:t>
      </w:r>
      <w:r w:rsidRPr="00847B82">
        <w:rPr>
          <w:rFonts w:ascii="Century Gothic" w:hAnsi="Century Gothic"/>
        </w:rPr>
        <w:t>928 S Grand Ave</w:t>
      </w:r>
    </w:p>
    <w:p w14:paraId="689ACABF" w14:textId="55624B79" w:rsidR="00847B82" w:rsidRPr="00847B82" w:rsidRDefault="00847B82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Grand Nickel - </w:t>
      </w:r>
      <w:r w:rsidRPr="00847B82">
        <w:rPr>
          <w:rFonts w:ascii="Century Gothic" w:hAnsi="Century Gothic"/>
        </w:rPr>
        <w:t>10030 W Grand River</w:t>
      </w:r>
    </w:p>
    <w:p w14:paraId="1560EF4F" w14:textId="546AA89B" w:rsidR="00847B82" w:rsidRPr="00847B82" w:rsidRDefault="00BF35DF" w:rsidP="00847B82">
      <w:pPr>
        <w:jc w:val="center"/>
        <w:rPr>
          <w:rFonts w:ascii="Century Gothic" w:hAnsi="Century Gothic"/>
        </w:rPr>
      </w:pPr>
      <w:r w:rsidRPr="00BF35DF">
        <w:rPr>
          <w:rFonts w:ascii="Century Gothic" w:hAnsi="Century Gothic"/>
        </w:rPr>
        <w:t>Horse Shoe Lounge</w:t>
      </w:r>
      <w:r w:rsidR="00847B82">
        <w:rPr>
          <w:rFonts w:ascii="Century Gothic" w:hAnsi="Century Gothic"/>
        </w:rPr>
        <w:t xml:space="preserve">- </w:t>
      </w:r>
      <w:r w:rsidR="00847B82" w:rsidRPr="00847B82">
        <w:rPr>
          <w:rFonts w:ascii="Century Gothic" w:hAnsi="Century Gothic"/>
        </w:rPr>
        <w:t>10100 W Grand River</w:t>
      </w:r>
    </w:p>
    <w:p w14:paraId="42C96F15" w14:textId="51D752AA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Kre</w:t>
      </w:r>
      <w:r>
        <w:rPr>
          <w:rFonts w:ascii="Century Gothic" w:hAnsi="Century Gothic"/>
        </w:rPr>
        <w:t>egers</w:t>
      </w:r>
      <w:r w:rsidR="00BF35DF">
        <w:rPr>
          <w:rFonts w:ascii="Century Gothic" w:hAnsi="Century Gothic"/>
        </w:rPr>
        <w:t xml:space="preserve"> Country Market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6995 Fowlerville Rd</w:t>
      </w:r>
    </w:p>
    <w:p w14:paraId="44B75A1C" w14:textId="1DEEEA8C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Mugg &amp; Bopps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7999 Mason Rd</w:t>
      </w:r>
    </w:p>
    <w:p w14:paraId="4908CA13" w14:textId="1460C0D2" w:rsidR="00847B82" w:rsidRPr="00847B82" w:rsidRDefault="00847B82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O'Connor's - </w:t>
      </w:r>
      <w:r w:rsidRPr="00847B82">
        <w:rPr>
          <w:rFonts w:ascii="Century Gothic" w:hAnsi="Century Gothic"/>
        </w:rPr>
        <w:t>650 S Grand Ave</w:t>
      </w:r>
    </w:p>
    <w:p w14:paraId="054F95BF" w14:textId="0FADC2E9" w:rsidR="00E672CB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Save-On Family Foods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131 E Grand River</w:t>
      </w:r>
    </w:p>
    <w:p w14:paraId="181B13A1" w14:textId="77777777" w:rsidR="00E0142E" w:rsidRDefault="00E0142E" w:rsidP="00847B82">
      <w:pPr>
        <w:jc w:val="center"/>
        <w:rPr>
          <w:rFonts w:ascii="Century Gothic" w:hAnsi="Century Gothic"/>
        </w:rPr>
      </w:pPr>
    </w:p>
    <w:p w14:paraId="56F91A76" w14:textId="7A84B620" w:rsidR="00E672CB" w:rsidRDefault="00E672CB" w:rsidP="00D8696E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Hartland</w:t>
      </w:r>
    </w:p>
    <w:p w14:paraId="0AA9FD97" w14:textId="01D1F9A7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Black Rock Bar and Grill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1011 Highland Rd</w:t>
      </w:r>
    </w:p>
    <w:p w14:paraId="36722FD8" w14:textId="351DB073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Black Water Market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7150 Bennett Lake Rd</w:t>
      </w:r>
    </w:p>
    <w:p w14:paraId="55A24ED4" w14:textId="6595D42A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BP Hartland - </w:t>
      </w:r>
      <w:r w:rsidRPr="00847B82">
        <w:rPr>
          <w:rFonts w:ascii="Century Gothic" w:hAnsi="Century Gothic"/>
        </w:rPr>
        <w:t>10440 Highland Rd</w:t>
      </w:r>
    </w:p>
    <w:p w14:paraId="4EB7014B" w14:textId="283BEC19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CVS Pharmacy - </w:t>
      </w:r>
      <w:r w:rsidRPr="00847B82">
        <w:rPr>
          <w:rFonts w:ascii="Century Gothic" w:hAnsi="Century Gothic"/>
        </w:rPr>
        <w:t>10073 E Highland Rd</w:t>
      </w:r>
    </w:p>
    <w:p w14:paraId="5DB971C3" w14:textId="4F5E85C3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Eagle Express - </w:t>
      </w:r>
      <w:r w:rsidRPr="00847B82">
        <w:rPr>
          <w:rFonts w:ascii="Century Gothic" w:hAnsi="Century Gothic"/>
        </w:rPr>
        <w:t>9576 E Highland Rd</w:t>
      </w:r>
    </w:p>
    <w:p w14:paraId="2E4E25AD" w14:textId="47D64AA6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El Cerro Grande Mexican Restaurant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 w:cs="Arial"/>
          <w:color w:val="202124"/>
          <w:shd w:val="clear" w:color="auto" w:fill="FFFFFF"/>
        </w:rPr>
        <w:t>10572 Highland Rd</w:t>
      </w:r>
    </w:p>
    <w:p w14:paraId="07081D8A" w14:textId="041AC471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Emagine Theater - </w:t>
      </w:r>
      <w:r w:rsidRPr="00847B82">
        <w:rPr>
          <w:rFonts w:ascii="Century Gothic" w:hAnsi="Century Gothic"/>
        </w:rPr>
        <w:t>10495 Hartland Square Dr</w:t>
      </w:r>
    </w:p>
    <w:p w14:paraId="5D61F9BE" w14:textId="4FD895A4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Fiesta Mexican Cantina - </w:t>
      </w:r>
      <w:r w:rsidRPr="00847B82">
        <w:rPr>
          <w:rFonts w:ascii="Century Gothic" w:hAnsi="Century Gothic"/>
        </w:rPr>
        <w:t>10016 Highland Rd</w:t>
      </w:r>
    </w:p>
    <w:p w14:paraId="12B6DA39" w14:textId="1F64F3F8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Hartland Brewing Company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1836 N Old US 23</w:t>
      </w:r>
    </w:p>
    <w:p w14:paraId="0BDE7B47" w14:textId="7CE1FE75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Hartland Glen G</w:t>
      </w:r>
      <w:r>
        <w:rPr>
          <w:rFonts w:ascii="Century Gothic" w:hAnsi="Century Gothic"/>
        </w:rPr>
        <w:t xml:space="preserve">olf Course - </w:t>
      </w:r>
      <w:r w:rsidRPr="00847B82">
        <w:rPr>
          <w:rFonts w:ascii="Century Gothic" w:hAnsi="Century Gothic"/>
        </w:rPr>
        <w:t>12400 Highland Rd</w:t>
      </w:r>
    </w:p>
    <w:p w14:paraId="712BF99A" w14:textId="271140B3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Hartland Ice House - </w:t>
      </w:r>
      <w:r w:rsidRPr="00847B82">
        <w:rPr>
          <w:rFonts w:ascii="Century Gothic" w:hAnsi="Century Gothic"/>
        </w:rPr>
        <w:t>2755 Arena Dr</w:t>
      </w:r>
    </w:p>
    <w:p w14:paraId="3F138C98" w14:textId="0ADCA683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Hartland Mobile - </w:t>
      </w:r>
      <w:r w:rsidRPr="00847B82">
        <w:rPr>
          <w:rFonts w:ascii="Century Gothic" w:hAnsi="Century Gothic"/>
        </w:rPr>
        <w:t>10050 Clyde Rd</w:t>
      </w:r>
    </w:p>
    <w:p w14:paraId="6C05829A" w14:textId="4511D4AA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Hatorando Sushi Sports Bar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10586 Highland Rd</w:t>
      </w:r>
    </w:p>
    <w:p w14:paraId="2A70308D" w14:textId="2B2ABF55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Hilltop Party Store - </w:t>
      </w:r>
      <w:r w:rsidRPr="00847B82">
        <w:rPr>
          <w:rFonts w:ascii="Century Gothic" w:hAnsi="Century Gothic"/>
        </w:rPr>
        <w:t>12402  Highland Rd</w:t>
      </w:r>
    </w:p>
    <w:p w14:paraId="2D036C90" w14:textId="0FDD763D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Kroger - </w:t>
      </w:r>
      <w:r w:rsidRPr="00847B82">
        <w:rPr>
          <w:rFonts w:ascii="Century Gothic" w:hAnsi="Century Gothic"/>
        </w:rPr>
        <w:t>10059 E Highland Rd</w:t>
      </w:r>
    </w:p>
    <w:p w14:paraId="776893E5" w14:textId="37F54921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Mackle's Table and Taps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1774 N Old US 23</w:t>
      </w:r>
    </w:p>
    <w:p w14:paraId="01FEB241" w14:textId="398F0879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Meijer</w:t>
      </w:r>
      <w:r w:rsidRPr="00847B82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2160 E Hartland Rd</w:t>
      </w:r>
    </w:p>
    <w:p w14:paraId="2309170C" w14:textId="5586F975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Mugg &amp; Bopps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11055 Highland Rd</w:t>
      </w:r>
    </w:p>
    <w:p w14:paraId="2EC5DA04" w14:textId="5CACA76D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Olde Old Hickory - </w:t>
      </w:r>
      <w:r w:rsidRPr="00847B82">
        <w:rPr>
          <w:rFonts w:ascii="Century Gothic" w:hAnsi="Century Gothic"/>
        </w:rPr>
        <w:t>7071 Bennett lake Rd</w:t>
      </w:r>
    </w:p>
    <w:p w14:paraId="77498DD6" w14:textId="51346B9A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Runyan Lake Food Center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10005 Hartland Rd</w:t>
      </w:r>
    </w:p>
    <w:p w14:paraId="5BD34865" w14:textId="6CDE7338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Snappers - </w:t>
      </w:r>
      <w:r w:rsidRPr="00847B82">
        <w:rPr>
          <w:rFonts w:ascii="Century Gothic" w:hAnsi="Century Gothic"/>
        </w:rPr>
        <w:t>6484 Bennett Lake Rd</w:t>
      </w:r>
    </w:p>
    <w:p w14:paraId="538D3C0F" w14:textId="52940590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Speedway - </w:t>
      </w:r>
      <w:r w:rsidRPr="00847B82">
        <w:rPr>
          <w:rFonts w:ascii="Century Gothic" w:hAnsi="Century Gothic"/>
        </w:rPr>
        <w:t>10070 Highland Rd</w:t>
      </w:r>
    </w:p>
    <w:p w14:paraId="6C45DE78" w14:textId="235AED5B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Spicers Winery - </w:t>
      </w:r>
      <w:r w:rsidRPr="00847B82">
        <w:rPr>
          <w:rFonts w:ascii="Century Gothic" w:hAnsi="Century Gothic"/>
        </w:rPr>
        <w:t>10411 Clyde Rd</w:t>
      </w:r>
    </w:p>
    <w:p w14:paraId="4F748553" w14:textId="1CD9B66D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Target - </w:t>
      </w:r>
      <w:r w:rsidRPr="00847B82">
        <w:rPr>
          <w:rFonts w:ascii="Century Gothic" w:hAnsi="Century Gothic"/>
        </w:rPr>
        <w:t>10025 E Highland Rd</w:t>
      </w:r>
    </w:p>
    <w:p w14:paraId="442B9200" w14:textId="5677964F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The Majestic at Lake Walden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9600 Crouse Rd</w:t>
      </w:r>
    </w:p>
    <w:p w14:paraId="568CE377" w14:textId="158CB335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Tony Saccos - </w:t>
      </w:r>
      <w:r w:rsidRPr="00847B82">
        <w:rPr>
          <w:rFonts w:ascii="Century Gothic" w:hAnsi="Century Gothic"/>
        </w:rPr>
        <w:t>10051 E Highland Rd</w:t>
      </w:r>
    </w:p>
    <w:p w14:paraId="75FF216C" w14:textId="07405D39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Tyrone Party Store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9485 Center Rd</w:t>
      </w:r>
    </w:p>
    <w:p w14:paraId="57B21A3A" w14:textId="4D872603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Venture's Tap - </w:t>
      </w:r>
      <w:r w:rsidRPr="00847B82">
        <w:rPr>
          <w:rFonts w:ascii="Century Gothic" w:hAnsi="Century Gothic"/>
        </w:rPr>
        <w:t>6521 Argentine Rd</w:t>
      </w:r>
    </w:p>
    <w:p w14:paraId="66A515C9" w14:textId="3B78524C" w:rsidR="00847B82" w:rsidRPr="00847B82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Village Market - </w:t>
      </w:r>
      <w:r w:rsidRPr="00847B82">
        <w:rPr>
          <w:rFonts w:ascii="Century Gothic" w:hAnsi="Century Gothic"/>
        </w:rPr>
        <w:t>3620 Avon St</w:t>
      </w:r>
    </w:p>
    <w:p w14:paraId="5C062E2F" w14:textId="2EFF67C6" w:rsidR="00C2523D" w:rsidRPr="00C2523D" w:rsidRDefault="00847B82" w:rsidP="00847B82">
      <w:pPr>
        <w:pStyle w:val="ListParagraph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Wings Etc - </w:t>
      </w:r>
      <w:r w:rsidRPr="00847B82">
        <w:rPr>
          <w:rFonts w:ascii="Century Gothic" w:hAnsi="Century Gothic"/>
        </w:rPr>
        <w:t>1788 Old US 23</w:t>
      </w:r>
    </w:p>
    <w:p w14:paraId="5958DD4C" w14:textId="0CD69ECA" w:rsidR="00A55584" w:rsidRDefault="00A55584" w:rsidP="00D8696E">
      <w:pPr>
        <w:jc w:val="center"/>
        <w:rPr>
          <w:rFonts w:ascii="Century Gothic" w:hAnsi="Century Gothic"/>
        </w:rPr>
      </w:pPr>
    </w:p>
    <w:p w14:paraId="73C84E4E" w14:textId="3E79EFB2" w:rsidR="00153E85" w:rsidRDefault="00DA606D" w:rsidP="00D8696E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u w:val="single"/>
        </w:rPr>
        <w:t>Howell</w:t>
      </w:r>
    </w:p>
    <w:p w14:paraId="0072B080" w14:textId="7F706360" w:rsidR="00847B82" w:rsidRPr="00847B82" w:rsidRDefault="00847B82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7-Eleven - </w:t>
      </w:r>
      <w:r w:rsidRPr="00847B82">
        <w:rPr>
          <w:rFonts w:ascii="Century Gothic" w:hAnsi="Century Gothic"/>
        </w:rPr>
        <w:t>3100 W Highland Rd</w:t>
      </w:r>
    </w:p>
    <w:p w14:paraId="4AE9C8FC" w14:textId="0284C3CA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Angelo's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4040 Mason Rd</w:t>
      </w:r>
    </w:p>
    <w:p w14:paraId="05D04504" w14:textId="2A5C82C1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Booze Barn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3813 Tractor Dr</w:t>
      </w:r>
    </w:p>
    <w:p w14:paraId="21F464C0" w14:textId="0495C4EC" w:rsidR="00847B82" w:rsidRPr="00847B82" w:rsidRDefault="00847B82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BP Howell - </w:t>
      </w:r>
      <w:r w:rsidRPr="00847B82">
        <w:rPr>
          <w:rFonts w:ascii="Century Gothic" w:hAnsi="Century Gothic"/>
        </w:rPr>
        <w:t>840 E Grand River Ave</w:t>
      </w:r>
    </w:p>
    <w:p w14:paraId="37C9D95D" w14:textId="58980C4D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BP Howell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3975 E Grand River</w:t>
      </w:r>
    </w:p>
    <w:p w14:paraId="55A4A6CA" w14:textId="0987BC2D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CVS Pharmacy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2235 E Grand River</w:t>
      </w:r>
    </w:p>
    <w:p w14:paraId="289F83B4" w14:textId="3289D873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Howell 2 Go - </w:t>
      </w:r>
      <w:r w:rsidR="00847B82" w:rsidRPr="00847B82">
        <w:rPr>
          <w:rFonts w:ascii="Century Gothic" w:hAnsi="Century Gothic"/>
        </w:rPr>
        <w:t>1100 S Michigan Ave</w:t>
      </w:r>
    </w:p>
    <w:p w14:paraId="0A8C4E96" w14:textId="4BC88F8A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Ironwood Golf Course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6902 Highland Rd</w:t>
      </w:r>
    </w:p>
    <w:p w14:paraId="43AF7AD4" w14:textId="2CB8C43D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Jonna's Market - </w:t>
      </w:r>
      <w:r w:rsidR="00847B82" w:rsidRPr="00847B82">
        <w:rPr>
          <w:rFonts w:ascii="Century Gothic" w:hAnsi="Century Gothic"/>
        </w:rPr>
        <w:t>4986 Chilson Rd</w:t>
      </w:r>
    </w:p>
    <w:p w14:paraId="3E07E28B" w14:textId="7FC31878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Kroger - </w:t>
      </w:r>
      <w:r w:rsidR="00847B82" w:rsidRPr="00847B82">
        <w:rPr>
          <w:rFonts w:ascii="Century Gothic" w:hAnsi="Century Gothic"/>
        </w:rPr>
        <w:t>108 W Highland Rd</w:t>
      </w:r>
    </w:p>
    <w:p w14:paraId="4F8ACBEE" w14:textId="5D96AFA5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Lake Chemung Market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1462 S Hughes Rd</w:t>
      </w:r>
    </w:p>
    <w:p w14:paraId="1ABE56B6" w14:textId="529EB585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Middletown Market - </w:t>
      </w:r>
      <w:r w:rsidR="00847B82" w:rsidRPr="00847B82">
        <w:rPr>
          <w:rFonts w:ascii="Century Gothic" w:hAnsi="Century Gothic"/>
        </w:rPr>
        <w:t>5582 Grand River</w:t>
      </w:r>
    </w:p>
    <w:p w14:paraId="13113127" w14:textId="1CB94185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Midway Party Store/Howell Liquor Shop</w:t>
      </w:r>
      <w:r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4689 E Grand River</w:t>
      </w:r>
    </w:p>
    <w:p w14:paraId="15975F04" w14:textId="5109446E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Mugg &amp; Bopps - </w:t>
      </w:r>
      <w:r w:rsidR="00847B82" w:rsidRPr="00847B82">
        <w:rPr>
          <w:rFonts w:ascii="Century Gothic" w:hAnsi="Century Gothic"/>
        </w:rPr>
        <w:t>763 S Michigan Ave</w:t>
      </w:r>
    </w:p>
    <w:p w14:paraId="6B24D89E" w14:textId="02551C5F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Mugg &amp; Bopps - </w:t>
      </w:r>
      <w:r w:rsidR="00847B82" w:rsidRPr="00847B82">
        <w:rPr>
          <w:rFonts w:ascii="Century Gothic" w:hAnsi="Century Gothic"/>
        </w:rPr>
        <w:t>202 N Michigan Ave</w:t>
      </w:r>
    </w:p>
    <w:p w14:paraId="7F972021" w14:textId="4DA8E8AC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Mugg &amp; Bopps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921 E Grand River</w:t>
      </w:r>
    </w:p>
    <w:p w14:paraId="63B88035" w14:textId="1985CD34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Mugg &amp; Bopps - </w:t>
      </w:r>
      <w:r w:rsidR="00847B82" w:rsidRPr="00847B82">
        <w:rPr>
          <w:rFonts w:ascii="Century Gothic" w:hAnsi="Century Gothic"/>
        </w:rPr>
        <w:t>433 E Highland Rd</w:t>
      </w:r>
    </w:p>
    <w:p w14:paraId="381B5296" w14:textId="40E6059D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Mugg &amp; Bopps - </w:t>
      </w:r>
      <w:r w:rsidR="00847B82" w:rsidRPr="00847B82">
        <w:rPr>
          <w:rFonts w:ascii="Century Gothic" w:hAnsi="Century Gothic"/>
        </w:rPr>
        <w:t>6801 Oak Grove Rd</w:t>
      </w:r>
    </w:p>
    <w:p w14:paraId="0B3C1C76" w14:textId="3D7BF1BA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On the Go - </w:t>
      </w:r>
      <w:r w:rsidR="00847B82" w:rsidRPr="00847B82">
        <w:rPr>
          <w:rFonts w:ascii="Century Gothic" w:hAnsi="Century Gothic"/>
        </w:rPr>
        <w:t>2395 W Grand River</w:t>
      </w:r>
    </w:p>
    <w:p w14:paraId="1C1C97C9" w14:textId="73D2B0AC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Pit Stop - </w:t>
      </w:r>
      <w:r w:rsidR="00847B82" w:rsidRPr="00847B82">
        <w:rPr>
          <w:rFonts w:ascii="Century Gothic" w:hAnsi="Century Gothic"/>
        </w:rPr>
        <w:t>10601 Oak Grove</w:t>
      </w:r>
    </w:p>
    <w:p w14:paraId="0FF7C759" w14:textId="0F7586C6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Reem's Mini Mart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4545 Grand River</w:t>
      </w:r>
    </w:p>
    <w:p w14:paraId="2FA76631" w14:textId="57B58387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Rite Aid - </w:t>
      </w:r>
      <w:r w:rsidR="00847B82" w:rsidRPr="00847B82">
        <w:rPr>
          <w:rFonts w:ascii="Century Gothic" w:hAnsi="Century Gothic"/>
        </w:rPr>
        <w:t>1002 E Grand River</w:t>
      </w:r>
    </w:p>
    <w:p w14:paraId="44083CDE" w14:textId="656016D6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Speedway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3598 E Grand River</w:t>
      </w:r>
    </w:p>
    <w:p w14:paraId="0B13ED0A" w14:textId="195CB861" w:rsidR="00847B82" w:rsidRPr="00847B82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The Whistle Stop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2387 E Grand River</w:t>
      </w:r>
    </w:p>
    <w:p w14:paraId="16794AB0" w14:textId="258DEE48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USA 2 GO - </w:t>
      </w:r>
      <w:r w:rsidR="00847B82" w:rsidRPr="00847B82">
        <w:rPr>
          <w:rFonts w:ascii="Century Gothic" w:hAnsi="Century Gothic"/>
        </w:rPr>
        <w:t>1900 Latson Rd</w:t>
      </w:r>
    </w:p>
    <w:p w14:paraId="4633024D" w14:textId="7527D29E" w:rsidR="00847B82" w:rsidRPr="00847B82" w:rsidRDefault="00E0142E" w:rsidP="00847B8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USA2GO - </w:t>
      </w:r>
      <w:r w:rsidR="00847B82" w:rsidRPr="00847B82">
        <w:rPr>
          <w:rFonts w:ascii="Century Gothic" w:hAnsi="Century Gothic"/>
        </w:rPr>
        <w:t>3990 E Grand Oaks Dr</w:t>
      </w:r>
    </w:p>
    <w:p w14:paraId="48A5961A" w14:textId="259253EE" w:rsidR="004C3E0E" w:rsidRDefault="00847B82" w:rsidP="00847B82">
      <w:pPr>
        <w:jc w:val="center"/>
        <w:rPr>
          <w:rFonts w:ascii="Century Gothic" w:hAnsi="Century Gothic"/>
        </w:rPr>
      </w:pPr>
      <w:r w:rsidRPr="00847B82">
        <w:rPr>
          <w:rFonts w:ascii="Century Gothic" w:hAnsi="Century Gothic"/>
        </w:rPr>
        <w:t>Walgreens</w:t>
      </w:r>
      <w:r w:rsidR="00E0142E">
        <w:rPr>
          <w:rFonts w:ascii="Century Gothic" w:hAnsi="Century Gothic"/>
        </w:rPr>
        <w:t xml:space="preserve"> - </w:t>
      </w:r>
      <w:r w:rsidRPr="00847B82">
        <w:rPr>
          <w:rFonts w:ascii="Century Gothic" w:hAnsi="Century Gothic"/>
        </w:rPr>
        <w:t>2321 E Grand River</w:t>
      </w:r>
    </w:p>
    <w:p w14:paraId="79AA8BFA" w14:textId="1EC8F0B4" w:rsidR="00E0142E" w:rsidRDefault="00E0142E" w:rsidP="00847B82">
      <w:pPr>
        <w:jc w:val="center"/>
        <w:rPr>
          <w:rFonts w:ascii="Century Gothic" w:hAnsi="Century Gothic"/>
        </w:rPr>
      </w:pPr>
    </w:p>
    <w:p w14:paraId="4B30D39D" w14:textId="3015F62B" w:rsidR="00E0142E" w:rsidRPr="00E0142E" w:rsidRDefault="00E0142E" w:rsidP="00E0142E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South Lyon</w:t>
      </w:r>
    </w:p>
    <w:p w14:paraId="1DC6FF09" w14:textId="62436E58" w:rsidR="00E0142E" w:rsidRDefault="00E0142E" w:rsidP="00E0142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Mobil - 12500 10 Mile Rd</w:t>
      </w:r>
    </w:p>
    <w:p w14:paraId="1DA59184" w14:textId="77777777" w:rsidR="00E0142E" w:rsidRPr="0083342D" w:rsidRDefault="00E0142E" w:rsidP="00847B82">
      <w:pPr>
        <w:jc w:val="center"/>
        <w:rPr>
          <w:rFonts w:ascii="Century Gothic" w:hAnsi="Century Gothic"/>
        </w:rPr>
      </w:pPr>
    </w:p>
    <w:p w14:paraId="46E3A2AA" w14:textId="30694567" w:rsidR="00D05160" w:rsidRDefault="00D05160" w:rsidP="00596114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Pinckney</w:t>
      </w:r>
    </w:p>
    <w:p w14:paraId="252B45FB" w14:textId="6377C245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Boomers Party Store &amp; Pizza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8999 Hamburg Rd</w:t>
      </w:r>
    </w:p>
    <w:p w14:paraId="0828675C" w14:textId="6AE1BA2C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Busch's - </w:t>
      </w:r>
      <w:r w:rsidRPr="00E0142E">
        <w:rPr>
          <w:rFonts w:ascii="Century Gothic" w:hAnsi="Century Gothic"/>
          <w:bCs/>
        </w:rPr>
        <w:t>1277 E M 36</w:t>
      </w:r>
    </w:p>
    <w:p w14:paraId="1111D83E" w14:textId="16945A68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CVS Pharmacy - </w:t>
      </w:r>
      <w:r w:rsidRPr="00E0142E">
        <w:rPr>
          <w:rFonts w:ascii="Century Gothic" w:hAnsi="Century Gothic"/>
          <w:bCs/>
        </w:rPr>
        <w:t>7488 Village Center</w:t>
      </w:r>
    </w:p>
    <w:p w14:paraId="74A16F41" w14:textId="23A7DE3C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D19 Liqour  - </w:t>
      </w:r>
      <w:r w:rsidRPr="00E0142E">
        <w:rPr>
          <w:rFonts w:ascii="Century Gothic" w:hAnsi="Century Gothic"/>
          <w:bCs/>
        </w:rPr>
        <w:t>6006 Pinckney Rd</w:t>
      </w:r>
    </w:p>
    <w:p w14:paraId="7035FB4F" w14:textId="1B4424A1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Dragon Court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 xml:space="preserve">7570 E M 36 </w:t>
      </w:r>
    </w:p>
    <w:p w14:paraId="61F6F8B6" w14:textId="07497789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lastRenderedPageBreak/>
        <w:t>Hamburg BP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5637 E M 36</w:t>
      </w:r>
    </w:p>
    <w:p w14:paraId="5AB0576D" w14:textId="16B21AF6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Hamburg Pub - </w:t>
      </w:r>
      <w:r w:rsidRPr="00E0142E">
        <w:rPr>
          <w:rFonts w:ascii="Century Gothic" w:hAnsi="Century Gothic"/>
          <w:bCs/>
        </w:rPr>
        <w:t>10688 Hamburg Rd</w:t>
      </w:r>
    </w:p>
    <w:p w14:paraId="3A16CD5C" w14:textId="41D81062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Kroger - </w:t>
      </w:r>
      <w:r w:rsidRPr="00E0142E">
        <w:rPr>
          <w:rFonts w:ascii="Century Gothic" w:hAnsi="Century Gothic"/>
          <w:bCs/>
        </w:rPr>
        <w:t>9700 Chilson Cmns</w:t>
      </w:r>
    </w:p>
    <w:p w14:paraId="17D11752" w14:textId="135141FB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Mugg &amp; Bopps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211 E Main St</w:t>
      </w:r>
    </w:p>
    <w:p w14:paraId="4B78508C" w14:textId="677DDB45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Mugg &amp; Bopps - </w:t>
      </w:r>
      <w:r w:rsidRPr="00E0142E">
        <w:rPr>
          <w:rFonts w:ascii="Century Gothic" w:hAnsi="Century Gothic"/>
          <w:bCs/>
        </w:rPr>
        <w:t>1644 Pinckney Rd</w:t>
      </w:r>
    </w:p>
    <w:p w14:paraId="61B6E7B2" w14:textId="7D939FB3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Mugg &amp; Bopps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106 E M 36</w:t>
      </w:r>
    </w:p>
    <w:p w14:paraId="40E37387" w14:textId="76C00BD8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Pardiac Shell - </w:t>
      </w:r>
      <w:r w:rsidRPr="00E0142E">
        <w:rPr>
          <w:rFonts w:ascii="Century Gothic" w:hAnsi="Century Gothic"/>
          <w:bCs/>
        </w:rPr>
        <w:t>6000 Pinckney Rd</w:t>
      </w:r>
    </w:p>
    <w:p w14:paraId="70D3D00A" w14:textId="247DCA57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Pinckney BP - </w:t>
      </w:r>
      <w:r w:rsidRPr="00E0142E">
        <w:rPr>
          <w:rFonts w:ascii="Century Gothic" w:hAnsi="Century Gothic"/>
          <w:bCs/>
        </w:rPr>
        <w:t>850 E Main St</w:t>
      </w:r>
    </w:p>
    <w:p w14:paraId="08E11336" w14:textId="3D3F01CB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Pinckney Marathon - </w:t>
      </w:r>
      <w:r w:rsidRPr="00E0142E">
        <w:rPr>
          <w:rFonts w:ascii="Century Gothic" w:hAnsi="Century Gothic"/>
          <w:bCs/>
        </w:rPr>
        <w:t>103 W Main St</w:t>
      </w:r>
    </w:p>
    <w:p w14:paraId="3DAAB098" w14:textId="1F7CCAB5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Pinckney Sunoco(Red Barn Market)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9190 Pettysville Rd</w:t>
      </w:r>
    </w:p>
    <w:p w14:paraId="584596FA" w14:textId="3EDC9A25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PrimOvations Catering - </w:t>
      </w:r>
      <w:r w:rsidRPr="00E0142E">
        <w:rPr>
          <w:rFonts w:ascii="Century Gothic" w:hAnsi="Century Gothic"/>
          <w:bCs/>
        </w:rPr>
        <w:t>7476 E M36</w:t>
      </w:r>
    </w:p>
    <w:p w14:paraId="00BDD3E9" w14:textId="49869595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Rite Aid - </w:t>
      </w:r>
      <w:r w:rsidRPr="00E0142E">
        <w:rPr>
          <w:rFonts w:ascii="Century Gothic" w:hAnsi="Century Gothic"/>
          <w:bCs/>
        </w:rPr>
        <w:t>75 S Dexter St</w:t>
      </w:r>
    </w:p>
    <w:p w14:paraId="0D773204" w14:textId="33E6770E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Ted's B-Line Bar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5960 Pinckney Rd</w:t>
      </w:r>
    </w:p>
    <w:p w14:paraId="30C688EA" w14:textId="1FD986B9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 w:rsidRPr="00E0142E">
        <w:rPr>
          <w:rFonts w:ascii="Century Gothic" w:hAnsi="Century Gothic"/>
          <w:bCs/>
        </w:rPr>
        <w:t>The Country Pub</w:t>
      </w:r>
      <w:r>
        <w:rPr>
          <w:rFonts w:ascii="Century Gothic" w:hAnsi="Century Gothic"/>
          <w:bCs/>
        </w:rPr>
        <w:t xml:space="preserve"> - </w:t>
      </w:r>
      <w:r w:rsidRPr="00E0142E">
        <w:rPr>
          <w:rFonts w:ascii="Century Gothic" w:hAnsi="Century Gothic"/>
          <w:bCs/>
        </w:rPr>
        <w:t>150 Main St</w:t>
      </w:r>
    </w:p>
    <w:p w14:paraId="4B7F4698" w14:textId="67850491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Unadilla Store - </w:t>
      </w:r>
      <w:r w:rsidRPr="00E0142E">
        <w:rPr>
          <w:rFonts w:ascii="Century Gothic" w:hAnsi="Century Gothic"/>
          <w:bCs/>
        </w:rPr>
        <w:t>13329 Unadilla Rd</w:t>
      </w:r>
    </w:p>
    <w:p w14:paraId="6CC425A5" w14:textId="703B8C84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Village Party Store &amp; Deli - </w:t>
      </w:r>
      <w:r w:rsidRPr="00E0142E">
        <w:rPr>
          <w:rFonts w:ascii="Century Gothic" w:hAnsi="Century Gothic"/>
          <w:bCs/>
        </w:rPr>
        <w:t>5589 E M 36</w:t>
      </w:r>
    </w:p>
    <w:p w14:paraId="7A90F19F" w14:textId="64F81186" w:rsid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Zukey Lake Tavern - </w:t>
      </w:r>
      <w:r w:rsidRPr="00E0142E">
        <w:rPr>
          <w:rFonts w:ascii="Century Gothic" w:hAnsi="Century Gothic"/>
          <w:bCs/>
        </w:rPr>
        <w:t>5011 Girard Dr</w:t>
      </w:r>
    </w:p>
    <w:p w14:paraId="1BC52E67" w14:textId="77777777" w:rsidR="00E0142E" w:rsidRPr="004C3E0E" w:rsidRDefault="00E0142E" w:rsidP="00E0142E">
      <w:pPr>
        <w:jc w:val="center"/>
        <w:rPr>
          <w:rFonts w:ascii="Century Gothic" w:hAnsi="Century Gothic"/>
          <w:bCs/>
        </w:rPr>
      </w:pPr>
    </w:p>
    <w:p w14:paraId="4F635FFE" w14:textId="21A5009D" w:rsidR="00E0142E" w:rsidRPr="00E0142E" w:rsidRDefault="00E0142E" w:rsidP="00E0142E">
      <w:pPr>
        <w:jc w:val="center"/>
        <w:rPr>
          <w:rFonts w:ascii="Century Gothic" w:hAnsi="Century Gothic"/>
          <w:b/>
          <w:bCs/>
          <w:u w:val="single"/>
        </w:rPr>
      </w:pPr>
      <w:r w:rsidRPr="00E0142E">
        <w:rPr>
          <w:rFonts w:ascii="Century Gothic" w:hAnsi="Century Gothic"/>
          <w:b/>
          <w:bCs/>
          <w:u w:val="single"/>
        </w:rPr>
        <w:t>WHITMORE LAKE</w:t>
      </w:r>
    </w:p>
    <w:p w14:paraId="326678E1" w14:textId="54230095" w:rsidR="00E0142E" w:rsidRPr="00E0142E" w:rsidRDefault="00E0142E" w:rsidP="00E0142E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Mugg &amp; Bopps - </w:t>
      </w:r>
      <w:r w:rsidRPr="00E0142E">
        <w:rPr>
          <w:rFonts w:ascii="Century Gothic" w:hAnsi="Century Gothic"/>
          <w:bCs/>
        </w:rPr>
        <w:t>9782 E M36</w:t>
      </w:r>
    </w:p>
    <w:p w14:paraId="230B8B69" w14:textId="07F43CF4" w:rsidR="00D8696E" w:rsidRPr="00E0142E" w:rsidRDefault="00E0142E" w:rsidP="00E0142E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BP - </w:t>
      </w:r>
      <w:r w:rsidRPr="00E0142E">
        <w:rPr>
          <w:rFonts w:ascii="Century Gothic" w:hAnsi="Century Gothic"/>
          <w:bCs/>
        </w:rPr>
        <w:t>9789 E M36</w:t>
      </w:r>
    </w:p>
    <w:p w14:paraId="174403D8" w14:textId="6DAD0068" w:rsidR="00F81DD8" w:rsidRPr="00E305D4" w:rsidRDefault="00F81DD8" w:rsidP="00F81DD8">
      <w:pPr>
        <w:rPr>
          <w:rFonts w:ascii="Century Gothic" w:hAnsi="Century Gothic" w:cs="Times New Roman"/>
        </w:rPr>
      </w:pPr>
    </w:p>
    <w:p w14:paraId="27542221" w14:textId="77777777" w:rsidR="00F81DD8" w:rsidRPr="00E305D4" w:rsidRDefault="00F81DD8" w:rsidP="00F81DD8">
      <w:pPr>
        <w:rPr>
          <w:rFonts w:ascii="Century Gothic" w:hAnsi="Century Gothic" w:cs="Times New Roman"/>
        </w:rPr>
      </w:pPr>
    </w:p>
    <w:p w14:paraId="61AE095A" w14:textId="4FED0E0B" w:rsidR="00F81DD8" w:rsidRDefault="00983401" w:rsidP="00F81DD8">
      <w:pPr>
        <w:rPr>
          <w:rFonts w:ascii="Century Gothic" w:hAnsi="Century Gothic" w:cs="Arial"/>
          <w:color w:val="333333"/>
          <w:shd w:val="clear" w:color="auto" w:fill="FFFFFF"/>
        </w:rPr>
      </w:pPr>
      <w:r w:rsidRPr="00983401">
        <w:rPr>
          <w:rFonts w:ascii="Century Gothic" w:hAnsi="Century Gothic" w:cs="Arial"/>
          <w:color w:val="333333"/>
          <w:shd w:val="clear" w:color="auto" w:fill="FFFFFF"/>
        </w:rPr>
        <w:t xml:space="preserve">The Livingston County Community Alliance is a </w:t>
      </w:r>
      <w:r w:rsidR="00B750AC" w:rsidRPr="00983401">
        <w:rPr>
          <w:rFonts w:ascii="Century Gothic" w:hAnsi="Century Gothic" w:cs="Arial"/>
          <w:color w:val="333333"/>
          <w:shd w:val="clear" w:color="auto" w:fill="FFFFFF"/>
        </w:rPr>
        <w:t>countywide</w:t>
      </w:r>
      <w:r w:rsidRPr="00983401">
        <w:rPr>
          <w:rFonts w:ascii="Century Gothic" w:hAnsi="Century Gothic" w:cs="Arial"/>
          <w:color w:val="333333"/>
          <w:shd w:val="clear" w:color="auto" w:fill="FFFFFF"/>
        </w:rPr>
        <w:t xml:space="preserve">, anti-drug coalition that aims to unite the Livingston County community to reduce and prevent youth substance use and to live a safe and drug free lifestyle. Our purpose is to connect the Livingston County </w:t>
      </w:r>
      <w:r w:rsidR="00B750AC">
        <w:rPr>
          <w:rFonts w:ascii="Century Gothic" w:hAnsi="Century Gothic" w:cs="Arial"/>
          <w:color w:val="333333"/>
          <w:shd w:val="clear" w:color="auto" w:fill="FFFFFF"/>
        </w:rPr>
        <w:t>c</w:t>
      </w:r>
      <w:r w:rsidRPr="00983401">
        <w:rPr>
          <w:rFonts w:ascii="Century Gothic" w:hAnsi="Century Gothic" w:cs="Arial"/>
          <w:color w:val="333333"/>
          <w:shd w:val="clear" w:color="auto" w:fill="FFFFFF"/>
        </w:rPr>
        <w:t>ommunity to establish and promote healthy community norms concerning the use of alcohol, drugs, and tobacco.</w:t>
      </w:r>
    </w:p>
    <w:p w14:paraId="5440A14C" w14:textId="4E78D0A0" w:rsidR="00E0142E" w:rsidRDefault="00E0142E" w:rsidP="00F81DD8">
      <w:pPr>
        <w:rPr>
          <w:rFonts w:ascii="Century Gothic" w:hAnsi="Century Gothic" w:cs="Arial"/>
          <w:color w:val="333333"/>
          <w:shd w:val="clear" w:color="auto" w:fill="FFFFFF"/>
        </w:rPr>
      </w:pPr>
    </w:p>
    <w:p w14:paraId="0BE8792C" w14:textId="707D47CD" w:rsidR="00E0142E" w:rsidRDefault="00E0142E" w:rsidP="00F81DD8">
      <w:pPr>
        <w:rPr>
          <w:rFonts w:ascii="Century Gothic" w:hAnsi="Century Gothic" w:cs="Arial"/>
          <w:color w:val="333333"/>
          <w:shd w:val="clear" w:color="auto" w:fill="FFFFFF"/>
        </w:rPr>
      </w:pPr>
    </w:p>
    <w:p w14:paraId="113873DE" w14:textId="7A00E713" w:rsidR="00E0142E" w:rsidRPr="00983401" w:rsidRDefault="00E0142E" w:rsidP="00E0142E">
      <w:pPr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Arial"/>
          <w:color w:val="333333"/>
          <w:shd w:val="clear" w:color="auto" w:fill="FFFFFF"/>
        </w:rPr>
        <w:t>####</w:t>
      </w:r>
    </w:p>
    <w:p w14:paraId="6CA9B8D4" w14:textId="77777777" w:rsidR="00F81DD8" w:rsidRPr="00E305D4" w:rsidRDefault="00F81DD8" w:rsidP="00F81DD8">
      <w:pPr>
        <w:rPr>
          <w:rFonts w:ascii="Century Gothic" w:hAnsi="Century Gothic" w:cs="Times New Roman"/>
        </w:rPr>
      </w:pPr>
    </w:p>
    <w:p w14:paraId="462495E0" w14:textId="77777777" w:rsidR="001D5095" w:rsidRPr="00E305D4" w:rsidRDefault="001D5095" w:rsidP="00513F89">
      <w:pPr>
        <w:jc w:val="both"/>
        <w:rPr>
          <w:rFonts w:ascii="Century Gothic" w:eastAsia="Times New Roman" w:hAnsi="Century Gothic" w:cs="Times New Roman"/>
          <w:b/>
          <w:bCs/>
          <w:color w:val="2F5496" w:themeColor="accent1" w:themeShade="BF"/>
          <w:sz w:val="20"/>
          <w:szCs w:val="20"/>
        </w:rPr>
      </w:pPr>
    </w:p>
    <w:sectPr w:rsidR="001D5095" w:rsidRPr="00E305D4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FFA1" w14:textId="77777777" w:rsidR="000C4F11" w:rsidRDefault="000C4F11" w:rsidP="004C6C01">
      <w:r>
        <w:separator/>
      </w:r>
    </w:p>
  </w:endnote>
  <w:endnote w:type="continuationSeparator" w:id="0">
    <w:p w14:paraId="2C76CE9B" w14:textId="77777777" w:rsidR="000C4F11" w:rsidRDefault="000C4F11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193C" w14:textId="77777777" w:rsidR="000C4F11" w:rsidRDefault="000C4F11" w:rsidP="004C6C01">
      <w:r>
        <w:separator/>
      </w:r>
    </w:p>
  </w:footnote>
  <w:footnote w:type="continuationSeparator" w:id="0">
    <w:p w14:paraId="1C365A21" w14:textId="77777777" w:rsidR="000C4F11" w:rsidRDefault="000C4F11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01061"/>
    <w:multiLevelType w:val="hybridMultilevel"/>
    <w:tmpl w:val="AA9E21FE"/>
    <w:lvl w:ilvl="0" w:tplc="553409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C3B8D"/>
    <w:multiLevelType w:val="hybridMultilevel"/>
    <w:tmpl w:val="EF5A1002"/>
    <w:lvl w:ilvl="0" w:tplc="4B2E98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39073">
    <w:abstractNumId w:val="1"/>
  </w:num>
  <w:num w:numId="2" w16cid:durableId="197270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2"/>
    <w:rsid w:val="00095617"/>
    <w:rsid w:val="000A7332"/>
    <w:rsid w:val="000C4220"/>
    <w:rsid w:val="000C4F11"/>
    <w:rsid w:val="000E4456"/>
    <w:rsid w:val="00141754"/>
    <w:rsid w:val="001430C2"/>
    <w:rsid w:val="00153E85"/>
    <w:rsid w:val="00163670"/>
    <w:rsid w:val="00170599"/>
    <w:rsid w:val="00190874"/>
    <w:rsid w:val="00192B03"/>
    <w:rsid w:val="00194B90"/>
    <w:rsid w:val="001D5095"/>
    <w:rsid w:val="00246B96"/>
    <w:rsid w:val="00295890"/>
    <w:rsid w:val="002B753B"/>
    <w:rsid w:val="002D17E5"/>
    <w:rsid w:val="002F54BD"/>
    <w:rsid w:val="00343574"/>
    <w:rsid w:val="004467D1"/>
    <w:rsid w:val="00471C74"/>
    <w:rsid w:val="004937B7"/>
    <w:rsid w:val="004C3E0E"/>
    <w:rsid w:val="004C6C01"/>
    <w:rsid w:val="00513CBA"/>
    <w:rsid w:val="00513F89"/>
    <w:rsid w:val="00533910"/>
    <w:rsid w:val="005449AA"/>
    <w:rsid w:val="00596114"/>
    <w:rsid w:val="005A6272"/>
    <w:rsid w:val="00694473"/>
    <w:rsid w:val="006A055C"/>
    <w:rsid w:val="006D26C3"/>
    <w:rsid w:val="00710BDD"/>
    <w:rsid w:val="0074137A"/>
    <w:rsid w:val="007D01DF"/>
    <w:rsid w:val="0083342D"/>
    <w:rsid w:val="00847B82"/>
    <w:rsid w:val="00857E67"/>
    <w:rsid w:val="00864BAB"/>
    <w:rsid w:val="00871614"/>
    <w:rsid w:val="008A027A"/>
    <w:rsid w:val="008C4141"/>
    <w:rsid w:val="00911179"/>
    <w:rsid w:val="009114D5"/>
    <w:rsid w:val="00982272"/>
    <w:rsid w:val="00983401"/>
    <w:rsid w:val="00991E72"/>
    <w:rsid w:val="009C61B0"/>
    <w:rsid w:val="00A050EF"/>
    <w:rsid w:val="00A146EA"/>
    <w:rsid w:val="00A55584"/>
    <w:rsid w:val="00A60BFE"/>
    <w:rsid w:val="00A90CBC"/>
    <w:rsid w:val="00AE75A5"/>
    <w:rsid w:val="00B30812"/>
    <w:rsid w:val="00B34482"/>
    <w:rsid w:val="00B36C2A"/>
    <w:rsid w:val="00B511AE"/>
    <w:rsid w:val="00B750AC"/>
    <w:rsid w:val="00BB4E3B"/>
    <w:rsid w:val="00BF35DF"/>
    <w:rsid w:val="00C2523D"/>
    <w:rsid w:val="00C75953"/>
    <w:rsid w:val="00CB2F5D"/>
    <w:rsid w:val="00CC4F78"/>
    <w:rsid w:val="00CD0EC7"/>
    <w:rsid w:val="00CE768F"/>
    <w:rsid w:val="00D00D75"/>
    <w:rsid w:val="00D05160"/>
    <w:rsid w:val="00D13330"/>
    <w:rsid w:val="00D50EF6"/>
    <w:rsid w:val="00D57248"/>
    <w:rsid w:val="00D73D5D"/>
    <w:rsid w:val="00D8696E"/>
    <w:rsid w:val="00DA606D"/>
    <w:rsid w:val="00DF133F"/>
    <w:rsid w:val="00E0142E"/>
    <w:rsid w:val="00E305D4"/>
    <w:rsid w:val="00E672CB"/>
    <w:rsid w:val="00EE16C4"/>
    <w:rsid w:val="00F012B1"/>
    <w:rsid w:val="00F569CF"/>
    <w:rsid w:val="00F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2B90E"/>
  <w15:docId w15:val="{62857BE4-825A-6445-B8F7-ADEBEF2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9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McGeorge</cp:lastModifiedBy>
  <cp:revision>5</cp:revision>
  <dcterms:created xsi:type="dcterms:W3CDTF">2023-08-29T21:00:00Z</dcterms:created>
  <dcterms:modified xsi:type="dcterms:W3CDTF">2023-10-02T16:17:00Z</dcterms:modified>
</cp:coreProperties>
</file>