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76" w:rsidRDefault="00E2747D" w:rsidP="00982C76">
      <w:pPr>
        <w:rPr>
          <w:rFonts w:cstheme="minorHAnsi"/>
          <w:b/>
          <w:color w:val="222222"/>
          <w:sz w:val="32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8BA09F6" wp14:editId="441D1216">
            <wp:extent cx="2141542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467" cy="129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F9" w:rsidRPr="00547740" w:rsidRDefault="006223F9" w:rsidP="00982C76">
      <w:pPr>
        <w:rPr>
          <w:rFonts w:cstheme="minorHAnsi"/>
          <w:b/>
          <w:color w:val="222222"/>
          <w:sz w:val="16"/>
          <w:szCs w:val="16"/>
          <w:shd w:val="clear" w:color="auto" w:fill="FFFFFF"/>
        </w:rPr>
      </w:pPr>
    </w:p>
    <w:p w:rsidR="00E2747D" w:rsidRDefault="00E2747D" w:rsidP="00982C76">
      <w:pPr>
        <w:rPr>
          <w:rFonts w:cstheme="minorHAnsi"/>
          <w:b/>
          <w:color w:val="222222"/>
          <w:sz w:val="32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32"/>
          <w:szCs w:val="28"/>
          <w:shd w:val="clear" w:color="auto" w:fill="FFFFFF"/>
        </w:rPr>
        <w:t>PRESS FOR IMMEDIATE RELEASE</w:t>
      </w:r>
    </w:p>
    <w:p w:rsidR="00E2747D" w:rsidRDefault="00E2747D" w:rsidP="00E2747D">
      <w:pPr>
        <w:spacing w:after="0" w:line="240" w:lineRule="auto"/>
        <w:rPr>
          <w:rFonts w:cstheme="minorHAnsi"/>
          <w:b/>
          <w:color w:val="222222"/>
          <w:sz w:val="24"/>
          <w:szCs w:val="28"/>
          <w:shd w:val="clear" w:color="auto" w:fill="FFFFFF"/>
        </w:rPr>
      </w:pPr>
    </w:p>
    <w:p w:rsidR="00E2747D" w:rsidRPr="00E2747D" w:rsidRDefault="00E2747D" w:rsidP="00E2747D">
      <w:pPr>
        <w:spacing w:after="0" w:line="240" w:lineRule="auto"/>
        <w:rPr>
          <w:rFonts w:cstheme="minorHAnsi"/>
          <w:color w:val="222222"/>
          <w:sz w:val="24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4"/>
          <w:szCs w:val="28"/>
          <w:shd w:val="clear" w:color="auto" w:fill="FFFFFF"/>
        </w:rPr>
        <w:t xml:space="preserve">CONTACT: </w:t>
      </w:r>
      <w:r w:rsidRPr="00E2747D">
        <w:rPr>
          <w:rFonts w:cstheme="minorHAnsi"/>
          <w:color w:val="222222"/>
          <w:sz w:val="24"/>
          <w:szCs w:val="28"/>
          <w:shd w:val="clear" w:color="auto" w:fill="FFFFFF"/>
        </w:rPr>
        <w:t>Margaret Vergtih</w:t>
      </w:r>
    </w:p>
    <w:p w:rsidR="00E2747D" w:rsidRPr="00E2747D" w:rsidRDefault="00E2747D" w:rsidP="00E2747D">
      <w:pPr>
        <w:spacing w:after="0" w:line="240" w:lineRule="auto"/>
        <w:rPr>
          <w:rFonts w:cstheme="minorHAnsi"/>
          <w:color w:val="222222"/>
          <w:sz w:val="24"/>
          <w:szCs w:val="28"/>
          <w:shd w:val="clear" w:color="auto" w:fill="FFFFFF"/>
        </w:rPr>
      </w:pPr>
      <w:r w:rsidRPr="00E2747D">
        <w:rPr>
          <w:rFonts w:cstheme="minorHAnsi"/>
          <w:color w:val="222222"/>
          <w:sz w:val="24"/>
          <w:szCs w:val="28"/>
          <w:shd w:val="clear" w:color="auto" w:fill="FFFFFF"/>
        </w:rPr>
        <w:t>Media Relations Coordinator</w:t>
      </w:r>
    </w:p>
    <w:p w:rsidR="00982C76" w:rsidRPr="00E2747D" w:rsidRDefault="00E2747D" w:rsidP="00E2747D">
      <w:pPr>
        <w:spacing w:after="0" w:line="240" w:lineRule="auto"/>
        <w:rPr>
          <w:rFonts w:cstheme="minorHAnsi"/>
          <w:color w:val="222222"/>
          <w:sz w:val="32"/>
          <w:szCs w:val="28"/>
          <w:shd w:val="clear" w:color="auto" w:fill="FFFFFF"/>
        </w:rPr>
      </w:pPr>
      <w:r w:rsidRPr="00E2747D">
        <w:rPr>
          <w:rFonts w:cstheme="minorHAnsi"/>
          <w:color w:val="222222"/>
          <w:sz w:val="24"/>
          <w:szCs w:val="28"/>
          <w:shd w:val="clear" w:color="auto" w:fill="FFFFFF"/>
        </w:rPr>
        <w:t>mrvergith@brightonlibrary.info</w:t>
      </w:r>
    </w:p>
    <w:p w:rsidR="00982C76" w:rsidRDefault="00982C76" w:rsidP="00176ECA">
      <w:pPr>
        <w:jc w:val="center"/>
        <w:rPr>
          <w:rFonts w:cstheme="minorHAnsi"/>
          <w:b/>
          <w:color w:val="222222"/>
          <w:sz w:val="32"/>
          <w:szCs w:val="28"/>
          <w:shd w:val="clear" w:color="auto" w:fill="FFFFFF"/>
        </w:rPr>
      </w:pPr>
    </w:p>
    <w:p w:rsidR="00176ECA" w:rsidRDefault="00FF1EA9" w:rsidP="00176ECA">
      <w:pPr>
        <w:jc w:val="center"/>
        <w:rPr>
          <w:rFonts w:cstheme="minorHAnsi"/>
          <w:b/>
          <w:color w:val="222222"/>
          <w:sz w:val="36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36"/>
          <w:szCs w:val="28"/>
          <w:shd w:val="clear" w:color="auto" w:fill="FFFFFF"/>
        </w:rPr>
        <w:t>“</w:t>
      </w:r>
      <w:r w:rsidR="00176ECA" w:rsidRPr="00E2747D">
        <w:rPr>
          <w:rFonts w:cstheme="minorHAnsi"/>
          <w:b/>
          <w:color w:val="222222"/>
          <w:sz w:val="36"/>
          <w:szCs w:val="28"/>
          <w:shd w:val="clear" w:color="auto" w:fill="FFFFFF"/>
        </w:rPr>
        <w:t>Oceans of Possibilities</w:t>
      </w:r>
      <w:r>
        <w:rPr>
          <w:rFonts w:cstheme="minorHAnsi"/>
          <w:b/>
          <w:color w:val="222222"/>
          <w:sz w:val="36"/>
          <w:szCs w:val="28"/>
          <w:shd w:val="clear" w:color="auto" w:fill="FFFFFF"/>
        </w:rPr>
        <w:t>”</w:t>
      </w:r>
      <w:r w:rsidR="00334527">
        <w:rPr>
          <w:rFonts w:cstheme="minorHAnsi"/>
          <w:b/>
          <w:color w:val="222222"/>
          <w:sz w:val="36"/>
          <w:szCs w:val="28"/>
          <w:shd w:val="clear" w:color="auto" w:fill="FFFFFF"/>
        </w:rPr>
        <w:t xml:space="preserve"> </w:t>
      </w:r>
      <w:r w:rsidR="00655C1B">
        <w:rPr>
          <w:rFonts w:cstheme="minorHAnsi"/>
          <w:b/>
          <w:color w:val="222222"/>
          <w:sz w:val="36"/>
          <w:szCs w:val="28"/>
          <w:shd w:val="clear" w:color="auto" w:fill="FFFFFF"/>
        </w:rPr>
        <w:t xml:space="preserve">Kicks </w:t>
      </w:r>
      <w:r w:rsidR="00B53237">
        <w:rPr>
          <w:rFonts w:cstheme="minorHAnsi"/>
          <w:b/>
          <w:color w:val="222222"/>
          <w:sz w:val="36"/>
          <w:szCs w:val="28"/>
          <w:shd w:val="clear" w:color="auto" w:fill="FFFFFF"/>
        </w:rPr>
        <w:t>O</w:t>
      </w:r>
      <w:bookmarkStart w:id="0" w:name="_GoBack"/>
      <w:bookmarkEnd w:id="0"/>
      <w:r w:rsidR="00655C1B" w:rsidRPr="00E2747D">
        <w:rPr>
          <w:rFonts w:cstheme="minorHAnsi"/>
          <w:b/>
          <w:color w:val="222222"/>
          <w:sz w:val="36"/>
          <w:szCs w:val="28"/>
          <w:shd w:val="clear" w:color="auto" w:fill="FFFFFF"/>
        </w:rPr>
        <w:t>ff</w:t>
      </w:r>
      <w:r w:rsidR="003F5DA1">
        <w:rPr>
          <w:rFonts w:cstheme="minorHAnsi"/>
          <w:b/>
          <w:color w:val="222222"/>
          <w:sz w:val="36"/>
          <w:szCs w:val="28"/>
          <w:shd w:val="clear" w:color="auto" w:fill="FFFFFF"/>
        </w:rPr>
        <w:t xml:space="preserve"> </w:t>
      </w:r>
      <w:r w:rsidR="00F2554C" w:rsidRPr="00E2747D">
        <w:rPr>
          <w:rFonts w:cstheme="minorHAnsi"/>
          <w:b/>
          <w:color w:val="222222"/>
          <w:sz w:val="36"/>
          <w:szCs w:val="28"/>
          <w:shd w:val="clear" w:color="auto" w:fill="FFFFFF"/>
        </w:rPr>
        <w:t>Sumer</w:t>
      </w:r>
      <w:r w:rsidR="00176ECA" w:rsidRPr="00E2747D">
        <w:rPr>
          <w:rFonts w:cstheme="minorHAnsi"/>
          <w:b/>
          <w:color w:val="222222"/>
          <w:sz w:val="36"/>
          <w:szCs w:val="28"/>
          <w:shd w:val="clear" w:color="auto" w:fill="FFFFFF"/>
        </w:rPr>
        <w:t xml:space="preserve"> Reading Fun!</w:t>
      </w:r>
    </w:p>
    <w:p w:rsidR="003F5DA1" w:rsidRDefault="003F5DA1" w:rsidP="00033053">
      <w:pPr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0F1C6D" w:rsidRPr="001938CC" w:rsidRDefault="00E2747D" w:rsidP="00033053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Brighton, MI – May 2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>6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, 2022 </w:t>
      </w:r>
      <w:r w:rsidR="00F25C4C" w:rsidRPr="001938CC">
        <w:rPr>
          <w:rFonts w:cstheme="minorHAnsi"/>
          <w:color w:val="222222"/>
          <w:sz w:val="26"/>
          <w:szCs w:val="26"/>
          <w:shd w:val="clear" w:color="auto" w:fill="FFFFFF"/>
        </w:rPr>
        <w:t>–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F25C4C" w:rsidRPr="001938CC">
        <w:rPr>
          <w:rFonts w:cstheme="minorHAnsi"/>
          <w:color w:val="222222"/>
          <w:sz w:val="26"/>
          <w:szCs w:val="26"/>
          <w:shd w:val="clear" w:color="auto" w:fill="FFFFFF"/>
        </w:rPr>
        <w:t>E</w:t>
      </w:r>
      <w:r w:rsidR="006E6D97" w:rsidRPr="001938CC">
        <w:rPr>
          <w:rFonts w:cstheme="minorHAnsi"/>
          <w:color w:val="222222"/>
          <w:sz w:val="26"/>
          <w:szCs w:val="26"/>
          <w:shd w:val="clear" w:color="auto" w:fill="FFFFFF"/>
        </w:rPr>
        <w:t>ach</w:t>
      </w:r>
      <w:r w:rsidR="00F25C4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summer</w:t>
      </w:r>
      <w:r w:rsidR="00172C65" w:rsidRPr="001938CC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F25C4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the Brighton District Library offers 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free </w:t>
      </w:r>
      <w:r w:rsidR="00F2554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programs, 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>prizes</w:t>
      </w:r>
      <w:r w:rsidR="00F2554C" w:rsidRPr="001938CC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and </w:t>
      </w:r>
      <w:r w:rsidR="00F2554C" w:rsidRPr="001938CC">
        <w:rPr>
          <w:rFonts w:cstheme="minorHAnsi"/>
          <w:color w:val="222222"/>
          <w:sz w:val="26"/>
          <w:szCs w:val="26"/>
          <w:shd w:val="clear" w:color="auto" w:fill="FFFFFF"/>
        </w:rPr>
        <w:t>incentives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>through its Summer Reading Challenge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. The 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>all age</w:t>
      </w:r>
      <w:r w:rsidR="00172C65" w:rsidRPr="001938CC">
        <w:rPr>
          <w:rFonts w:cstheme="minorHAnsi"/>
          <w:color w:val="222222"/>
          <w:sz w:val="26"/>
          <w:szCs w:val="26"/>
          <w:shd w:val="clear" w:color="auto" w:fill="FFFFFF"/>
        </w:rPr>
        <w:t>s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reading challenge 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>encourage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>s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reading </w:t>
      </w:r>
      <w:r w:rsidR="006E6D97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and enjoyment of reading </w:t>
      </w:r>
      <w:r w:rsidR="00046F97" w:rsidRPr="001938CC">
        <w:rPr>
          <w:rFonts w:cstheme="minorHAnsi"/>
          <w:color w:val="222222"/>
          <w:sz w:val="26"/>
          <w:szCs w:val="26"/>
          <w:shd w:val="clear" w:color="auto" w:fill="FFFFFF"/>
        </w:rPr>
        <w:t>for</w:t>
      </w:r>
      <w:r w:rsidR="000F1C6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budding readers</w:t>
      </w:r>
      <w:r w:rsidR="00F2554C" w:rsidRPr="001938CC">
        <w:rPr>
          <w:rFonts w:cstheme="minorHAnsi"/>
          <w:color w:val="222222"/>
          <w:sz w:val="26"/>
          <w:szCs w:val="26"/>
          <w:shd w:val="clear" w:color="auto" w:fill="FFFFFF"/>
        </w:rPr>
        <w:t>, bookworms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F2554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and adults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. </w:t>
      </w:r>
      <w:r w:rsidR="00E27ECC" w:rsidRPr="001938CC">
        <w:rPr>
          <w:rFonts w:cstheme="minorHAnsi"/>
          <w:color w:val="222222"/>
          <w:sz w:val="26"/>
          <w:szCs w:val="26"/>
          <w:shd w:val="clear" w:color="auto" w:fill="FFFFFF"/>
        </w:rPr>
        <w:t>This year’s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172C65" w:rsidRPr="001938CC">
        <w:rPr>
          <w:rFonts w:cstheme="minorHAnsi"/>
          <w:color w:val="222222"/>
          <w:sz w:val="26"/>
          <w:szCs w:val="26"/>
          <w:shd w:val="clear" w:color="auto" w:fill="FFFFFF"/>
        </w:rPr>
        <w:t>water</w:t>
      </w:r>
      <w:r w:rsidR="006E6D97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themed 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>challenge</w:t>
      </w:r>
      <w:r w:rsidR="00E27EC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is</w:t>
      </w:r>
      <w:r w:rsidR="00655C1B" w:rsidRPr="001938CC">
        <w:rPr>
          <w:rFonts w:cstheme="minorHAnsi"/>
          <w:sz w:val="26"/>
          <w:szCs w:val="26"/>
          <w:shd w:val="clear" w:color="auto" w:fill="FFFFFF"/>
        </w:rPr>
        <w:t xml:space="preserve"> “Oceans of Possibilities,” </w:t>
      </w:r>
      <w:r w:rsidR="00B76260" w:rsidRPr="001938CC">
        <w:rPr>
          <w:rFonts w:cstheme="minorHAnsi"/>
          <w:sz w:val="26"/>
          <w:szCs w:val="26"/>
          <w:shd w:val="clear" w:color="auto" w:fill="FFFFFF"/>
        </w:rPr>
        <w:t xml:space="preserve">which </w:t>
      </w:r>
      <w:r w:rsidR="006E6D97" w:rsidRPr="001938CC">
        <w:rPr>
          <w:rFonts w:cstheme="minorHAnsi"/>
          <w:color w:val="222222"/>
          <w:sz w:val="26"/>
          <w:szCs w:val="26"/>
          <w:shd w:val="clear" w:color="auto" w:fill="FFFFFF"/>
        </w:rPr>
        <w:t>runs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June 12 – Augu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st 6.  </w:t>
      </w:r>
      <w:r w:rsidR="00046F97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It’s easy, </w:t>
      </w:r>
      <w:r w:rsidR="00172C65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simply </w:t>
      </w:r>
      <w:r w:rsidR="00046F97" w:rsidRPr="001938CC">
        <w:rPr>
          <w:rFonts w:cstheme="minorHAnsi"/>
          <w:color w:val="222222"/>
          <w:sz w:val="26"/>
          <w:szCs w:val="26"/>
          <w:shd w:val="clear" w:color="auto" w:fill="FFFFFF"/>
        </w:rPr>
        <w:t>sign up and</w:t>
      </w:r>
      <w:r w:rsidR="00E27EC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d</w:t>
      </w:r>
      <w:r w:rsidR="00655C1B" w:rsidRPr="001938CC">
        <w:rPr>
          <w:rFonts w:cstheme="minorHAnsi"/>
          <w:color w:val="222222"/>
          <w:sz w:val="26"/>
          <w:szCs w:val="26"/>
          <w:shd w:val="clear" w:color="auto" w:fill="FFFFFF"/>
        </w:rPr>
        <w:t>ive in</w:t>
      </w:r>
      <w:r w:rsidR="00E27ECC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to </w:t>
      </w:r>
      <w:r w:rsidR="00B76260" w:rsidRPr="001938CC">
        <w:rPr>
          <w:rFonts w:cstheme="minorHAnsi"/>
          <w:sz w:val="26"/>
          <w:szCs w:val="26"/>
          <w:shd w:val="clear" w:color="auto" w:fill="FFFFFF"/>
        </w:rPr>
        <w:t xml:space="preserve">eight-weeks </w:t>
      </w:r>
      <w:r w:rsidR="00655C1B" w:rsidRPr="001938CC">
        <w:rPr>
          <w:rFonts w:cstheme="minorHAnsi"/>
          <w:sz w:val="26"/>
          <w:szCs w:val="26"/>
          <w:shd w:val="clear" w:color="auto" w:fill="FFFFFF"/>
        </w:rPr>
        <w:t>of interactive</w:t>
      </w:r>
      <w:r w:rsidR="00F2554C" w:rsidRPr="001938CC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033053" w:rsidRPr="001938CC">
        <w:rPr>
          <w:rFonts w:cstheme="minorHAnsi"/>
          <w:sz w:val="26"/>
          <w:szCs w:val="26"/>
          <w:shd w:val="clear" w:color="auto" w:fill="FFFFFF"/>
        </w:rPr>
        <w:t xml:space="preserve">activities, </w:t>
      </w:r>
      <w:r w:rsidR="00F2554C" w:rsidRPr="001938CC">
        <w:rPr>
          <w:rFonts w:cstheme="minorHAnsi"/>
          <w:sz w:val="26"/>
          <w:szCs w:val="26"/>
          <w:shd w:val="clear" w:color="auto" w:fill="FFFFFF"/>
        </w:rPr>
        <w:t>engaging</w:t>
      </w:r>
      <w:r w:rsidR="00033053" w:rsidRPr="001938CC">
        <w:rPr>
          <w:rFonts w:cstheme="minorHAnsi"/>
          <w:sz w:val="26"/>
          <w:szCs w:val="26"/>
          <w:shd w:val="clear" w:color="auto" w:fill="FFFFFF"/>
        </w:rPr>
        <w:t xml:space="preserve"> programs, </w:t>
      </w:r>
      <w:r w:rsidR="00B76260" w:rsidRPr="001938CC">
        <w:rPr>
          <w:rFonts w:cstheme="minorHAnsi"/>
          <w:sz w:val="26"/>
          <w:szCs w:val="26"/>
          <w:shd w:val="clear" w:color="auto" w:fill="FFFFFF"/>
        </w:rPr>
        <w:t xml:space="preserve">prizes, </w:t>
      </w:r>
      <w:r w:rsidR="00033053" w:rsidRPr="001938CC">
        <w:rPr>
          <w:rFonts w:cstheme="minorHAnsi"/>
          <w:sz w:val="26"/>
          <w:szCs w:val="26"/>
          <w:shd w:val="clear" w:color="auto" w:fill="FFFFFF"/>
        </w:rPr>
        <w:t xml:space="preserve">and </w:t>
      </w:r>
      <w:r w:rsidR="00F2554C" w:rsidRPr="001938CC">
        <w:rPr>
          <w:rFonts w:cstheme="minorHAnsi"/>
          <w:sz w:val="26"/>
          <w:szCs w:val="26"/>
          <w:shd w:val="clear" w:color="auto" w:fill="FFFFFF"/>
        </w:rPr>
        <w:t>reading</w:t>
      </w:r>
      <w:r w:rsidR="00033053" w:rsidRPr="001938CC">
        <w:rPr>
          <w:rFonts w:cstheme="minorHAnsi"/>
          <w:sz w:val="26"/>
          <w:szCs w:val="26"/>
          <w:shd w:val="clear" w:color="auto" w:fill="FFFFFF"/>
        </w:rPr>
        <w:t xml:space="preserve"> fun </w:t>
      </w:r>
      <w:r w:rsidR="003966EF" w:rsidRPr="001938CC">
        <w:rPr>
          <w:rFonts w:cstheme="minorHAnsi"/>
          <w:sz w:val="26"/>
          <w:szCs w:val="26"/>
          <w:shd w:val="clear" w:color="auto" w:fill="FFFFFF"/>
        </w:rPr>
        <w:t xml:space="preserve">for </w:t>
      </w:r>
      <w:r w:rsidR="00033053" w:rsidRPr="001938CC">
        <w:rPr>
          <w:rFonts w:cstheme="minorHAnsi"/>
          <w:sz w:val="26"/>
          <w:szCs w:val="26"/>
          <w:shd w:val="clear" w:color="auto" w:fill="FFFFFF"/>
        </w:rPr>
        <w:t>the whole family</w:t>
      </w:r>
      <w:r w:rsidR="00172C65" w:rsidRPr="001938CC">
        <w:rPr>
          <w:rFonts w:cstheme="minorHAnsi"/>
          <w:sz w:val="26"/>
          <w:szCs w:val="26"/>
          <w:shd w:val="clear" w:color="auto" w:fill="FFFFFF"/>
        </w:rPr>
        <w:t>!</w:t>
      </w:r>
    </w:p>
    <w:p w:rsidR="000F1C6D" w:rsidRPr="001938CC" w:rsidRDefault="000F1C6D" w:rsidP="000F1C6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</w:p>
    <w:p w:rsidR="002C654F" w:rsidRPr="001938CC" w:rsidRDefault="00E27ECC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Th</w:t>
      </w:r>
      <w:r w:rsidR="00046F97" w:rsidRPr="001938CC">
        <w:rPr>
          <w:rFonts w:cstheme="minorHAnsi"/>
          <w:color w:val="222222"/>
          <w:sz w:val="26"/>
          <w:szCs w:val="26"/>
          <w:shd w:val="clear" w:color="auto" w:fill="FFFFFF"/>
        </w:rPr>
        <w:t>e library’s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>kickoff</w:t>
      </w:r>
      <w:r w:rsidR="00CE5B7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05587D" w:rsidRPr="001938CC">
        <w:rPr>
          <w:rFonts w:cstheme="minorHAnsi"/>
          <w:color w:val="222222"/>
          <w:sz w:val="26"/>
          <w:szCs w:val="26"/>
          <w:shd w:val="clear" w:color="auto" w:fill="FFFFFF"/>
        </w:rPr>
        <w:t>event</w:t>
      </w:r>
      <w:r w:rsidR="00E2747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begins</w:t>
      </w:r>
      <w:r w:rsidR="0005587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with</w:t>
      </w:r>
      <w:r w:rsidR="00EE1F8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D94A5E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Summerfest </w:t>
      </w:r>
      <w:r w:rsidR="00EE1F80" w:rsidRPr="001938CC">
        <w:rPr>
          <w:rFonts w:cstheme="minorHAnsi"/>
          <w:color w:val="222222"/>
          <w:sz w:val="26"/>
          <w:szCs w:val="26"/>
          <w:shd w:val="clear" w:color="auto" w:fill="FFFFFF"/>
        </w:rPr>
        <w:t>Sunday, June 12 from 1-3pm</w:t>
      </w:r>
      <w:r w:rsidR="005C53D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. </w:t>
      </w:r>
      <w:r w:rsidR="0005587D" w:rsidRPr="001938CC">
        <w:rPr>
          <w:rFonts w:cstheme="minorHAnsi"/>
          <w:color w:val="222222"/>
          <w:sz w:val="26"/>
          <w:szCs w:val="26"/>
          <w:shd w:val="clear" w:color="auto" w:fill="FFFFFF"/>
        </w:rPr>
        <w:t>Enjoy</w:t>
      </w:r>
      <w:r w:rsidR="005C53D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 fun outdoor family event</w:t>
      </w:r>
      <w:r w:rsidR="0005587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with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j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ugg</w:t>
      </w:r>
      <w:r w:rsidR="00E574E4" w:rsidRPr="001938CC">
        <w:rPr>
          <w:rFonts w:cstheme="minorHAnsi"/>
          <w:color w:val="222222"/>
          <w:sz w:val="26"/>
          <w:szCs w:val="26"/>
          <w:shd w:val="clear" w:color="auto" w:fill="FFFFFF"/>
        </w:rPr>
        <w:t>ler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>, comedian,</w:t>
      </w:r>
      <w:r w:rsidR="006D0428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and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>s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tilt 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>w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alker Jason </w:t>
      </w:r>
      <w:proofErr w:type="spellStart"/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Kollum</w:t>
      </w:r>
      <w:proofErr w:type="spellEnd"/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- </w:t>
      </w:r>
      <w:proofErr w:type="spellStart"/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>Jumpin</w:t>
      </w:r>
      <w:proofErr w:type="spellEnd"/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’ 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ALL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STARS jump rope team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- 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>Chamberlin Petting Farm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- 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giant bubble making with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the</w:t>
      </w:r>
      <w:r w:rsidR="006D0428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Bubble Man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- </w:t>
      </w:r>
      <w:r w:rsidR="00D94A5E" w:rsidRPr="001938CC">
        <w:rPr>
          <w:rFonts w:cstheme="minorHAnsi"/>
          <w:color w:val="222222"/>
          <w:sz w:val="26"/>
          <w:szCs w:val="26"/>
          <w:shd w:val="clear" w:color="auto" w:fill="FFFFFF"/>
        </w:rPr>
        <w:t>a Story Walk</w:t>
      </w:r>
      <w:r w:rsidR="00B76260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- </w:t>
      </w:r>
      <w:r w:rsidR="006D0428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and </w:t>
      </w:r>
      <w:r w:rsidR="006933AD" w:rsidRPr="001938CC">
        <w:rPr>
          <w:rFonts w:cstheme="minorHAnsi"/>
          <w:color w:val="222222"/>
          <w:sz w:val="26"/>
          <w:szCs w:val="26"/>
          <w:shd w:val="clear" w:color="auto" w:fill="FFFFFF"/>
        </w:rPr>
        <w:t>ice cream</w:t>
      </w:r>
      <w:r w:rsidR="006D0428" w:rsidRPr="001938CC">
        <w:rPr>
          <w:rFonts w:cstheme="minorHAnsi"/>
          <w:color w:val="222222"/>
          <w:sz w:val="26"/>
          <w:szCs w:val="26"/>
          <w:shd w:val="clear" w:color="auto" w:fill="FFFFFF"/>
        </w:rPr>
        <w:t>.</w:t>
      </w:r>
      <w:r w:rsidR="00E574E4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</w:p>
    <w:p w:rsidR="00E2747D" w:rsidRPr="001938CC" w:rsidRDefault="00E2747D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</w:p>
    <w:p w:rsidR="00DD5172" w:rsidRPr="001938CC" w:rsidRDefault="00CE5B7D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Registration</w:t>
      </w:r>
      <w:r w:rsidR="005C53D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for our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>“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>Oceans of Possibilities</w:t>
      </w:r>
      <w:r w:rsidR="0066491F" w:rsidRPr="001938CC">
        <w:rPr>
          <w:rFonts w:cstheme="minorHAnsi"/>
          <w:color w:val="222222"/>
          <w:sz w:val="26"/>
          <w:szCs w:val="26"/>
          <w:shd w:val="clear" w:color="auto" w:fill="FFFFFF"/>
        </w:rPr>
        <w:t>”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Summer Reading Challenge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,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413AFF" w:rsidRPr="001938CC">
        <w:rPr>
          <w:rFonts w:cstheme="minorHAnsi"/>
          <w:color w:val="222222"/>
          <w:sz w:val="26"/>
          <w:szCs w:val="26"/>
          <w:shd w:val="clear" w:color="auto" w:fill="FFFFFF"/>
        </w:rPr>
        <w:t>begi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ns</w:t>
      </w:r>
      <w:r w:rsidR="00413AF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June 12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. Pick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up your free material at the </w:t>
      </w:r>
      <w:r w:rsidR="00E27ECC" w:rsidRPr="001938CC">
        <w:rPr>
          <w:rFonts w:cstheme="minorHAnsi"/>
          <w:color w:val="222222"/>
          <w:sz w:val="26"/>
          <w:szCs w:val="26"/>
          <w:shd w:val="clear" w:color="auto" w:fill="FFFFFF"/>
        </w:rPr>
        <w:t>Brighton L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>ibrary to get started.</w:t>
      </w:r>
      <w:r w:rsidR="00937445" w:rsidRPr="001938CC">
        <w:rPr>
          <w:rFonts w:cstheme="minorHAnsi"/>
          <w:color w:val="222222"/>
          <w:sz w:val="26"/>
          <w:szCs w:val="26"/>
          <w:shd w:val="clear" w:color="auto" w:fill="FFFFFF"/>
        </w:rPr>
        <w:t> </w:t>
      </w:r>
      <w:r w:rsidR="004D7997" w:rsidRPr="001938CC">
        <w:rPr>
          <w:rFonts w:cstheme="minorHAnsi"/>
          <w:color w:val="222222"/>
          <w:sz w:val="26"/>
          <w:szCs w:val="26"/>
          <w:shd w:val="clear" w:color="auto" w:fill="FFFFFF"/>
        </w:rPr>
        <w:t>Read, write book reviews, and complete activities to earn badges that turn into entries for weekly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and 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incentives</w:t>
      </w:r>
      <w:r w:rsidR="004D7997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. 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>This year’s grand prize winner will receive 4 tickets to Sea Life Aquarium in Auburn Hills and a $100 gift card to</w:t>
      </w:r>
      <w:r w:rsidR="005C53D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</w:t>
      </w:r>
      <w:r w:rsidR="003966E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local Brighton business. </w:t>
      </w:r>
    </w:p>
    <w:p w:rsidR="00E2747D" w:rsidRPr="001938CC" w:rsidRDefault="00E2747D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</w:p>
    <w:p w:rsidR="004D7997" w:rsidRPr="001938CC" w:rsidRDefault="004D7997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S</w:t>
      </w:r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ign up by downloading the </w:t>
      </w:r>
      <w:proofErr w:type="spellStart"/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>Beanstack</w:t>
      </w:r>
      <w:proofErr w:type="spellEnd"/>
      <w:r w:rsidR="002C654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app or by visiting brightonlibrary.beanstack.com. If you’ve registered for previous challenges, just log into your account and choose this summer’s challenge. Visit brightonlibrary.info/summer22 for more information. </w:t>
      </w:r>
    </w:p>
    <w:p w:rsidR="00E2747D" w:rsidRPr="001938CC" w:rsidRDefault="00E2747D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</w:p>
    <w:p w:rsidR="004D7997" w:rsidRPr="001938CC" w:rsidRDefault="00CE5B7D" w:rsidP="00E2747D">
      <w:pPr>
        <w:spacing w:after="0" w:line="240" w:lineRule="auto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lastRenderedPageBreak/>
        <w:t>A big t</w:t>
      </w:r>
      <w:r w:rsidR="004D7997" w:rsidRPr="001938CC">
        <w:rPr>
          <w:rFonts w:cstheme="minorHAnsi"/>
          <w:color w:val="222222"/>
          <w:sz w:val="26"/>
          <w:szCs w:val="26"/>
          <w:shd w:val="clear" w:color="auto" w:fill="FFFFFF"/>
        </w:rPr>
        <w:t>hank you to</w:t>
      </w:r>
      <w:r w:rsidR="00E2747D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this year’s</w:t>
      </w:r>
      <w:r w:rsidR="004D7997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generous Summer Reading Challenge sponsors: </w:t>
      </w:r>
      <w:r w:rsidR="00DC0060" w:rsidRPr="001938CC">
        <w:rPr>
          <w:rFonts w:cstheme="minorHAnsi"/>
          <w:color w:val="222222"/>
          <w:sz w:val="26"/>
          <w:szCs w:val="26"/>
          <w:shd w:val="clear" w:color="auto" w:fill="FFFFFF"/>
        </w:rPr>
        <w:t>Sea Life Michigan Aquarium,</w:t>
      </w:r>
      <w:r w:rsidR="00BD473F" w:rsidRPr="001938CC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4D7997" w:rsidRPr="001938CC">
        <w:rPr>
          <w:rFonts w:cstheme="minorHAnsi"/>
          <w:color w:val="222222"/>
          <w:sz w:val="26"/>
          <w:szCs w:val="26"/>
          <w:shd w:val="clear" w:color="auto" w:fill="FFFFFF"/>
        </w:rPr>
        <w:t>2 Dandelions Bookshop, Great Harvest Bread Co., MOD Pizza, Culvers, Taco Bell, Dairy Queen, Beauchamp Water Treatment Solutions</w:t>
      </w:r>
      <w:r w:rsidRPr="001938CC">
        <w:rPr>
          <w:rFonts w:cstheme="minorHAnsi"/>
          <w:color w:val="222222"/>
          <w:sz w:val="26"/>
          <w:szCs w:val="26"/>
          <w:shd w:val="clear" w:color="auto" w:fill="FFFFFF"/>
        </w:rPr>
        <w:t>, and Friends of the Brighton District Library.</w:t>
      </w:r>
    </w:p>
    <w:p w:rsidR="00B73D5D" w:rsidRDefault="00B73D5D" w:rsidP="00E2747D">
      <w:pPr>
        <w:spacing w:after="0" w:line="240" w:lineRule="auto"/>
        <w:rPr>
          <w:rFonts w:cstheme="minorHAnsi"/>
          <w:color w:val="222222"/>
          <w:sz w:val="28"/>
          <w:shd w:val="clear" w:color="auto" w:fill="FFFFFF"/>
        </w:rPr>
      </w:pPr>
    </w:p>
    <w:p w:rsidR="00E2747D" w:rsidRDefault="00E2747D" w:rsidP="00E2747D">
      <w:pPr>
        <w:jc w:val="center"/>
        <w:rPr>
          <w:rFonts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  <w:sz w:val="28"/>
          <w:shd w:val="clear" w:color="auto" w:fill="FFFFFF"/>
        </w:rPr>
        <w:t># # #</w:t>
      </w:r>
    </w:p>
    <w:p w:rsidR="00F47458" w:rsidRPr="00937445" w:rsidRDefault="00937445">
      <w:pPr>
        <w:rPr>
          <w:rFonts w:cstheme="minorHAnsi"/>
        </w:rPr>
      </w:pPr>
      <w:r w:rsidRPr="00937445">
        <w:rPr>
          <w:rFonts w:cstheme="minorHAnsi"/>
          <w:color w:val="222222"/>
          <w:sz w:val="28"/>
        </w:rPr>
        <w:br/>
      </w:r>
      <w:r w:rsidRPr="00937445">
        <w:rPr>
          <w:rFonts w:cstheme="minorHAnsi"/>
          <w:color w:val="222222"/>
          <w:sz w:val="28"/>
        </w:rPr>
        <w:br/>
      </w:r>
    </w:p>
    <w:sectPr w:rsidR="00F47458" w:rsidRPr="00937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45"/>
    <w:rsid w:val="00033053"/>
    <w:rsid w:val="00046F97"/>
    <w:rsid w:val="0005587D"/>
    <w:rsid w:val="000F1C6D"/>
    <w:rsid w:val="00172C65"/>
    <w:rsid w:val="00176ECA"/>
    <w:rsid w:val="001938CC"/>
    <w:rsid w:val="002C654F"/>
    <w:rsid w:val="00334527"/>
    <w:rsid w:val="003966EF"/>
    <w:rsid w:val="003F5DA1"/>
    <w:rsid w:val="00413AFF"/>
    <w:rsid w:val="0048219C"/>
    <w:rsid w:val="004D7997"/>
    <w:rsid w:val="00547740"/>
    <w:rsid w:val="005C53DD"/>
    <w:rsid w:val="006223F9"/>
    <w:rsid w:val="00655C1B"/>
    <w:rsid w:val="0066491F"/>
    <w:rsid w:val="006933AD"/>
    <w:rsid w:val="006D0428"/>
    <w:rsid w:val="006E6D97"/>
    <w:rsid w:val="0083579F"/>
    <w:rsid w:val="00885272"/>
    <w:rsid w:val="00937445"/>
    <w:rsid w:val="00982C76"/>
    <w:rsid w:val="009942BF"/>
    <w:rsid w:val="00A23D18"/>
    <w:rsid w:val="00AA5CDA"/>
    <w:rsid w:val="00B53237"/>
    <w:rsid w:val="00B73D5D"/>
    <w:rsid w:val="00B76260"/>
    <w:rsid w:val="00BD473F"/>
    <w:rsid w:val="00CE5B7D"/>
    <w:rsid w:val="00D94A5E"/>
    <w:rsid w:val="00DC0060"/>
    <w:rsid w:val="00DD5172"/>
    <w:rsid w:val="00E2747D"/>
    <w:rsid w:val="00E27ECC"/>
    <w:rsid w:val="00E53A0D"/>
    <w:rsid w:val="00E574E4"/>
    <w:rsid w:val="00E840A4"/>
    <w:rsid w:val="00E87DCA"/>
    <w:rsid w:val="00EE1F80"/>
    <w:rsid w:val="00F2554C"/>
    <w:rsid w:val="00F25C4C"/>
    <w:rsid w:val="00F47458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22A2"/>
  <w15:chartTrackingRefBased/>
  <w15:docId w15:val="{303E10F1-9815-4D6B-AC36-6119D79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District Library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youth1</dc:creator>
  <cp:keywords/>
  <dc:description/>
  <cp:lastModifiedBy>youth5</cp:lastModifiedBy>
  <cp:revision>16</cp:revision>
  <cp:lastPrinted>2022-05-15T20:24:00Z</cp:lastPrinted>
  <dcterms:created xsi:type="dcterms:W3CDTF">2022-05-15T17:44:00Z</dcterms:created>
  <dcterms:modified xsi:type="dcterms:W3CDTF">2022-05-26T16:12:00Z</dcterms:modified>
</cp:coreProperties>
</file>