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34" w:rsidRDefault="00F0012A" w:rsidP="00B1677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6322D"/>
          <w:sz w:val="17"/>
          <w:szCs w:val="17"/>
        </w:rPr>
      </w:pPr>
      <w:r>
        <w:rPr>
          <w:rFonts w:ascii="Lucida Sans Unicode" w:eastAsia="Times New Roman" w:hAnsi="Lucida Sans Unicode" w:cs="Lucida Sans Unicode"/>
          <w:noProof/>
          <w:color w:val="36322D"/>
          <w:sz w:val="17"/>
          <w:szCs w:val="17"/>
        </w:rPr>
        <w:drawing>
          <wp:inline distT="0" distB="0" distL="0" distR="0">
            <wp:extent cx="1913659" cy="1144360"/>
            <wp:effectExtent l="19050" t="0" r="0" b="0"/>
            <wp:docPr id="1" name="Picture 1" descr="C:\Users\User\Desktop\brighton librar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righton library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01" cy="114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12A" w:rsidRPr="007B7347" w:rsidRDefault="00F0012A" w:rsidP="00B1677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36322D"/>
          <w:sz w:val="16"/>
          <w:szCs w:val="17"/>
        </w:rPr>
      </w:pPr>
    </w:p>
    <w:p w:rsidR="00F0012A" w:rsidRPr="00F0012A" w:rsidRDefault="00F0012A" w:rsidP="00B16771">
      <w:pPr>
        <w:shd w:val="clear" w:color="auto" w:fill="FFFFFF"/>
        <w:spacing w:after="0" w:line="240" w:lineRule="auto"/>
        <w:rPr>
          <w:rFonts w:eastAsia="Times New Roman" w:cstheme="minorHAnsi"/>
          <w:b/>
          <w:sz w:val="36"/>
          <w:szCs w:val="36"/>
        </w:rPr>
      </w:pPr>
      <w:r w:rsidRPr="00F0012A">
        <w:rPr>
          <w:rFonts w:eastAsia="Times New Roman" w:cstheme="minorHAnsi"/>
          <w:b/>
          <w:sz w:val="36"/>
          <w:szCs w:val="36"/>
        </w:rPr>
        <w:t>PRESS RELEASE</w:t>
      </w:r>
    </w:p>
    <w:p w:rsidR="00F0012A" w:rsidRPr="007B7347" w:rsidRDefault="00F0012A" w:rsidP="00B16771">
      <w:pPr>
        <w:shd w:val="clear" w:color="auto" w:fill="FFFFFF"/>
        <w:spacing w:after="0" w:line="240" w:lineRule="auto"/>
        <w:rPr>
          <w:rFonts w:eastAsia="Times New Roman" w:cstheme="minorHAnsi"/>
          <w:sz w:val="12"/>
          <w:szCs w:val="24"/>
        </w:rPr>
      </w:pPr>
    </w:p>
    <w:p w:rsidR="00F0012A" w:rsidRPr="00F0012A" w:rsidRDefault="00F0012A" w:rsidP="00B16771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F0012A">
        <w:rPr>
          <w:rFonts w:eastAsia="Times New Roman" w:cstheme="minorHAnsi"/>
        </w:rPr>
        <w:t>CONTACT: Margaret Vergith</w:t>
      </w:r>
    </w:p>
    <w:p w:rsidR="00F0012A" w:rsidRPr="00F0012A" w:rsidRDefault="00F0012A" w:rsidP="00B16771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F0012A">
        <w:rPr>
          <w:rFonts w:eastAsia="Times New Roman" w:cstheme="minorHAnsi"/>
        </w:rPr>
        <w:t>Media Relations Coordinator</w:t>
      </w:r>
    </w:p>
    <w:p w:rsidR="00F0012A" w:rsidRPr="00F0012A" w:rsidRDefault="00F0012A" w:rsidP="00B16771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F0012A">
        <w:rPr>
          <w:rFonts w:eastAsia="Times New Roman" w:cstheme="minorHAnsi"/>
        </w:rPr>
        <w:t>Brighton District Library</w:t>
      </w:r>
    </w:p>
    <w:p w:rsidR="00F0012A" w:rsidRPr="00F0012A" w:rsidRDefault="00FA4F28" w:rsidP="00B16771">
      <w:pPr>
        <w:shd w:val="clear" w:color="auto" w:fill="FFFFFF"/>
        <w:spacing w:after="0" w:line="240" w:lineRule="auto"/>
        <w:rPr>
          <w:rFonts w:eastAsia="Times New Roman" w:cstheme="minorHAnsi"/>
        </w:rPr>
      </w:pPr>
      <w:hyperlink r:id="rId5" w:history="1">
        <w:r w:rsidR="00F0012A" w:rsidRPr="00F0012A">
          <w:rPr>
            <w:rStyle w:val="Hyperlink"/>
            <w:rFonts w:eastAsia="Times New Roman" w:cstheme="minorHAnsi"/>
            <w:color w:val="auto"/>
          </w:rPr>
          <w:t>mrvergith@brightonlibrary.info</w:t>
        </w:r>
      </w:hyperlink>
    </w:p>
    <w:p w:rsidR="00F0012A" w:rsidRPr="007B7347" w:rsidRDefault="00F0012A" w:rsidP="00B16771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sz w:val="24"/>
          <w:szCs w:val="17"/>
        </w:rPr>
      </w:pPr>
    </w:p>
    <w:p w:rsidR="00F7734A" w:rsidRDefault="008E3626" w:rsidP="007B7347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</w:rPr>
      </w:pPr>
      <w:r w:rsidRPr="00F0012A">
        <w:rPr>
          <w:rFonts w:ascii="Lucida Sans Unicode" w:eastAsia="Times New Roman" w:hAnsi="Lucida Sans Unicode" w:cs="Lucida Sans Unicode"/>
          <w:b/>
          <w:sz w:val="24"/>
          <w:szCs w:val="24"/>
        </w:rPr>
        <w:t>New</w:t>
      </w:r>
      <w:r>
        <w:rPr>
          <w:rFonts w:ascii="Lucida Sans Unicode" w:eastAsia="Times New Roman" w:hAnsi="Lucida Sans Unicode" w:cs="Lucida Sans Unicode"/>
          <w:b/>
          <w:sz w:val="24"/>
          <w:szCs w:val="24"/>
        </w:rPr>
        <w:t>ly</w:t>
      </w:r>
      <w:r w:rsidRPr="00F0012A">
        <w:rPr>
          <w:rFonts w:ascii="Lucida Sans Unicode" w:eastAsia="Times New Roman" w:hAnsi="Lucida Sans Unicode" w:cs="Lucida Sans Unicode"/>
          <w:b/>
          <w:sz w:val="24"/>
          <w:szCs w:val="24"/>
        </w:rPr>
        <w:t xml:space="preserve"> </w:t>
      </w:r>
      <w:r>
        <w:rPr>
          <w:rFonts w:ascii="Lucida Sans Unicode" w:eastAsia="Times New Roman" w:hAnsi="Lucida Sans Unicode" w:cs="Lucida Sans Unicode"/>
          <w:b/>
          <w:sz w:val="24"/>
          <w:szCs w:val="24"/>
        </w:rPr>
        <w:t>Renovated Brighton District Library Invites the Public to</w:t>
      </w:r>
    </w:p>
    <w:p w:rsidR="00B16771" w:rsidRDefault="00F7734A" w:rsidP="007B7347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</w:rPr>
      </w:pPr>
      <w:r>
        <w:rPr>
          <w:rFonts w:ascii="Lucida Sans Unicode" w:eastAsia="Times New Roman" w:hAnsi="Lucida Sans Unicode" w:cs="Lucida Sans Unicode"/>
          <w:b/>
          <w:sz w:val="24"/>
          <w:szCs w:val="24"/>
        </w:rPr>
        <w:t xml:space="preserve">Celebrate </w:t>
      </w:r>
      <w:r w:rsidR="00617001">
        <w:rPr>
          <w:rFonts w:ascii="Lucida Sans Unicode" w:eastAsia="Times New Roman" w:hAnsi="Lucida Sans Unicode" w:cs="Lucida Sans Unicode"/>
          <w:b/>
          <w:sz w:val="24"/>
          <w:szCs w:val="24"/>
        </w:rPr>
        <w:t>at</w:t>
      </w:r>
      <w:r w:rsidR="008E3626">
        <w:rPr>
          <w:rFonts w:ascii="Lucida Sans Unicode" w:eastAsia="Times New Roman" w:hAnsi="Lucida Sans Unicode" w:cs="Lucida Sans Unicode"/>
          <w:b/>
          <w:sz w:val="24"/>
          <w:szCs w:val="24"/>
        </w:rPr>
        <w:t xml:space="preserve"> </w:t>
      </w:r>
      <w:r>
        <w:rPr>
          <w:rFonts w:ascii="Lucida Sans Unicode" w:eastAsia="Times New Roman" w:hAnsi="Lucida Sans Unicode" w:cs="Lucida Sans Unicode"/>
          <w:b/>
          <w:sz w:val="24"/>
          <w:szCs w:val="24"/>
        </w:rPr>
        <w:t xml:space="preserve">Holiday </w:t>
      </w:r>
      <w:r w:rsidR="008E3626">
        <w:rPr>
          <w:rFonts w:ascii="Lucida Sans Unicode" w:eastAsia="Times New Roman" w:hAnsi="Lucida Sans Unicode" w:cs="Lucida Sans Unicode"/>
          <w:b/>
          <w:sz w:val="24"/>
          <w:szCs w:val="24"/>
        </w:rPr>
        <w:t>Open House</w:t>
      </w:r>
    </w:p>
    <w:p w:rsidR="00F7734A" w:rsidRPr="007B7347" w:rsidRDefault="00F7734A" w:rsidP="00F7734A">
      <w:pPr>
        <w:shd w:val="clear" w:color="auto" w:fill="FFFFFF"/>
        <w:spacing w:before="120" w:after="0" w:line="240" w:lineRule="auto"/>
        <w:jc w:val="center"/>
        <w:rPr>
          <w:rFonts w:ascii="Lucida Sans Unicode" w:eastAsia="Times New Roman" w:hAnsi="Lucida Sans Unicode" w:cs="Lucida Sans Unicode"/>
          <w:b/>
          <w:sz w:val="16"/>
          <w:szCs w:val="24"/>
        </w:rPr>
      </w:pPr>
    </w:p>
    <w:p w:rsidR="00631867" w:rsidRPr="00F0012A" w:rsidRDefault="007B7347" w:rsidP="007B7347">
      <w:pPr>
        <w:spacing w:after="0" w:line="240" w:lineRule="auto"/>
        <w:rPr>
          <w:rFonts w:ascii="Calibri" w:hAnsi="Calibri" w:cs="Calibri"/>
          <w:bCs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  <w:shd w:val="clear" w:color="auto" w:fill="FFFFFF"/>
        </w:rPr>
        <w:t>Brighton, MI - November 19</w:t>
      </w:r>
      <w:r w:rsidR="00A20D34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, 2019 - </w:t>
      </w:r>
      <w:r w:rsidR="00B16771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>The Brighton District Library</w:t>
      </w:r>
      <w:r w:rsidR="004F6F19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</w:t>
      </w:r>
      <w:r w:rsidR="00B66FE6">
        <w:rPr>
          <w:rFonts w:ascii="Calibri" w:hAnsi="Calibri" w:cs="Calibri"/>
          <w:bCs/>
          <w:sz w:val="24"/>
          <w:szCs w:val="24"/>
          <w:shd w:val="clear" w:color="auto" w:fill="FFFFFF"/>
        </w:rPr>
        <w:t>invites the public to stop in to see</w:t>
      </w:r>
      <w:r w:rsidR="001B70DE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and </w:t>
      </w:r>
      <w:r w:rsidR="004F6F19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celebrate </w:t>
      </w:r>
      <w:r w:rsidR="001B70DE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>our</w:t>
      </w:r>
      <w:r w:rsidR="00D14D07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</w:t>
      </w:r>
      <w:r w:rsidR="001B70DE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>newly renovated</w:t>
      </w:r>
      <w:r w:rsidR="00631867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library </w:t>
      </w:r>
      <w:r w:rsidR="004D0124">
        <w:rPr>
          <w:rFonts w:ascii="Calibri" w:hAnsi="Calibri" w:cs="Calibri"/>
          <w:bCs/>
          <w:sz w:val="24"/>
          <w:szCs w:val="24"/>
          <w:shd w:val="clear" w:color="auto" w:fill="FFFFFF"/>
        </w:rPr>
        <w:t>at our Holiday Open House</w:t>
      </w:r>
      <w:r w:rsidR="00F7734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, </w:t>
      </w:r>
      <w:r w:rsidR="00F7734A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>December 7 from 11 a.m. – 2 p.m.</w:t>
      </w:r>
      <w:r w:rsidR="004D0124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</w:t>
      </w:r>
      <w:r w:rsidR="00F0012A">
        <w:rPr>
          <w:rFonts w:ascii="Calibri" w:hAnsi="Calibri" w:cs="Calibri"/>
          <w:bCs/>
          <w:sz w:val="24"/>
          <w:szCs w:val="24"/>
          <w:shd w:val="clear" w:color="auto" w:fill="FFFFFF"/>
        </w:rPr>
        <w:t>Guests will discover</w:t>
      </w:r>
      <w:r w:rsidR="00631867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a</w:t>
      </w:r>
      <w:r w:rsidR="00B66FE6">
        <w:rPr>
          <w:rFonts w:ascii="Calibri" w:hAnsi="Calibri" w:cs="Calibri"/>
          <w:bCs/>
          <w:sz w:val="24"/>
          <w:szCs w:val="24"/>
          <w:shd w:val="clear" w:color="auto" w:fill="FFFFFF"/>
        </w:rPr>
        <w:t>n expanded</w:t>
      </w:r>
      <w:r w:rsidR="004D0124" w:rsidRPr="004D0124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</w:t>
      </w:r>
      <w:r w:rsidR="00B66FE6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interior that is </w:t>
      </w:r>
      <w:r w:rsidR="004D0124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>bright</w:t>
      </w:r>
      <w:r w:rsidR="00B66FE6">
        <w:rPr>
          <w:rFonts w:ascii="Calibri" w:hAnsi="Calibri" w:cs="Calibri"/>
          <w:bCs/>
          <w:sz w:val="24"/>
          <w:szCs w:val="24"/>
          <w:shd w:val="clear" w:color="auto" w:fill="FFFFFF"/>
        </w:rPr>
        <w:t>,</w:t>
      </w:r>
      <w:r w:rsidR="004D0124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</w:t>
      </w:r>
      <w:r w:rsidR="00631867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highly-functional, </w:t>
      </w:r>
      <w:r w:rsidR="00B66FE6">
        <w:rPr>
          <w:rFonts w:ascii="Calibri" w:hAnsi="Calibri" w:cs="Calibri"/>
          <w:bCs/>
          <w:sz w:val="24"/>
          <w:szCs w:val="24"/>
          <w:shd w:val="clear" w:color="auto" w:fill="FFFFFF"/>
        </w:rPr>
        <w:t>and modern throughout</w:t>
      </w:r>
      <w:r w:rsidR="00631867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. </w:t>
      </w:r>
      <w:r w:rsidR="004D0124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Enjoy </w:t>
      </w:r>
      <w:r w:rsidR="00E06E4B">
        <w:rPr>
          <w:rFonts w:ascii="Calibri" w:hAnsi="Calibri" w:cs="Calibri"/>
          <w:bCs/>
          <w:sz w:val="24"/>
          <w:szCs w:val="24"/>
          <w:shd w:val="clear" w:color="auto" w:fill="FFFFFF"/>
        </w:rPr>
        <w:t>our new and improved</w:t>
      </w:r>
      <w:r w:rsidR="004D0124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</w:t>
      </w:r>
      <w:r w:rsidR="00E06E4B">
        <w:rPr>
          <w:rFonts w:ascii="Calibri" w:hAnsi="Calibri" w:cs="Calibri"/>
          <w:bCs/>
          <w:sz w:val="24"/>
          <w:szCs w:val="24"/>
          <w:shd w:val="clear" w:color="auto" w:fill="FFFFFF"/>
        </w:rPr>
        <w:t>library and</w:t>
      </w:r>
      <w:r w:rsidR="004D0124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a </w:t>
      </w:r>
      <w:r w:rsidR="001631D1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>day of celebration</w:t>
      </w:r>
      <w:r w:rsidR="00F0012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</w:t>
      </w:r>
      <w:r w:rsidR="004D0124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with family-friendly </w:t>
      </w:r>
      <w:r w:rsidR="001631D1"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>programs and activities for all ages.</w:t>
      </w:r>
      <w:r w:rsidR="00154E12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</w:t>
      </w:r>
    </w:p>
    <w:p w:rsidR="007B7347" w:rsidRDefault="007B7347" w:rsidP="007B7347">
      <w:pPr>
        <w:spacing w:after="0" w:line="240" w:lineRule="auto"/>
        <w:rPr>
          <w:rFonts w:ascii="Calibri" w:hAnsi="Calibri" w:cs="Calibri"/>
          <w:bCs/>
          <w:sz w:val="24"/>
          <w:szCs w:val="24"/>
          <w:shd w:val="clear" w:color="auto" w:fill="FFFFFF"/>
        </w:rPr>
      </w:pPr>
    </w:p>
    <w:p w:rsidR="00B16771" w:rsidRPr="00F0012A" w:rsidRDefault="001631D1" w:rsidP="007B7347">
      <w:pPr>
        <w:spacing w:after="0" w:line="240" w:lineRule="auto"/>
        <w:rPr>
          <w:rFonts w:cstheme="minorHAnsi"/>
          <w:sz w:val="24"/>
          <w:szCs w:val="24"/>
        </w:rPr>
      </w:pPr>
      <w:r w:rsidRPr="00F0012A">
        <w:rPr>
          <w:rFonts w:ascii="Calibri" w:hAnsi="Calibri" w:cs="Calibri"/>
          <w:bCs/>
          <w:sz w:val="24"/>
          <w:szCs w:val="24"/>
          <w:shd w:val="clear" w:color="auto" w:fill="FFFFFF"/>
        </w:rPr>
        <w:t>Fest</w:t>
      </w:r>
      <w:r w:rsidRPr="00F0012A">
        <w:rPr>
          <w:rFonts w:cstheme="minorHAnsi"/>
          <w:sz w:val="24"/>
          <w:szCs w:val="24"/>
        </w:rPr>
        <w:t>ivities</w:t>
      </w:r>
      <w:r w:rsidR="00B16771" w:rsidRPr="00F0012A">
        <w:rPr>
          <w:rFonts w:cstheme="minorHAnsi"/>
          <w:sz w:val="24"/>
          <w:szCs w:val="24"/>
        </w:rPr>
        <w:t xml:space="preserve"> begin at 11</w:t>
      </w:r>
      <w:r w:rsidR="004F6F19" w:rsidRPr="00F0012A">
        <w:rPr>
          <w:rFonts w:cstheme="minorHAnsi"/>
          <w:sz w:val="24"/>
          <w:szCs w:val="24"/>
        </w:rPr>
        <w:t xml:space="preserve"> </w:t>
      </w:r>
      <w:r w:rsidR="0061690F" w:rsidRPr="00F0012A">
        <w:rPr>
          <w:rFonts w:cstheme="minorHAnsi"/>
          <w:sz w:val="24"/>
          <w:szCs w:val="24"/>
        </w:rPr>
        <w:t>a</w:t>
      </w:r>
      <w:r w:rsidR="004F6F19" w:rsidRPr="00F0012A">
        <w:rPr>
          <w:rFonts w:cstheme="minorHAnsi"/>
          <w:sz w:val="24"/>
          <w:szCs w:val="24"/>
        </w:rPr>
        <w:t>.</w:t>
      </w:r>
      <w:r w:rsidR="0061690F" w:rsidRPr="00F0012A">
        <w:rPr>
          <w:rFonts w:cstheme="minorHAnsi"/>
          <w:sz w:val="24"/>
          <w:szCs w:val="24"/>
        </w:rPr>
        <w:t>m</w:t>
      </w:r>
      <w:r w:rsidR="004F6F19" w:rsidRPr="00F0012A">
        <w:rPr>
          <w:rFonts w:cstheme="minorHAnsi"/>
          <w:sz w:val="24"/>
          <w:szCs w:val="24"/>
        </w:rPr>
        <w:t>.</w:t>
      </w:r>
      <w:r w:rsidR="0061690F" w:rsidRPr="00F0012A">
        <w:rPr>
          <w:rFonts w:cstheme="minorHAnsi"/>
          <w:sz w:val="24"/>
          <w:szCs w:val="24"/>
        </w:rPr>
        <w:t xml:space="preserve"> with a special visit from </w:t>
      </w:r>
      <w:r w:rsidR="008E3626">
        <w:rPr>
          <w:rFonts w:cstheme="minorHAnsi"/>
          <w:sz w:val="24"/>
          <w:szCs w:val="24"/>
        </w:rPr>
        <w:t>Santa and his</w:t>
      </w:r>
      <w:r w:rsidR="00B16771" w:rsidRPr="00F0012A">
        <w:rPr>
          <w:rFonts w:cstheme="minorHAnsi"/>
          <w:sz w:val="24"/>
          <w:szCs w:val="24"/>
        </w:rPr>
        <w:t xml:space="preserve"> magical reindeer. </w:t>
      </w:r>
      <w:r w:rsidR="004F6F19" w:rsidRPr="00F0012A">
        <w:rPr>
          <w:rFonts w:cstheme="minorHAnsi"/>
          <w:sz w:val="24"/>
          <w:szCs w:val="24"/>
        </w:rPr>
        <w:t xml:space="preserve">Kids can guess </w:t>
      </w:r>
      <w:r w:rsidR="00B50730" w:rsidRPr="00F0012A">
        <w:rPr>
          <w:rFonts w:cstheme="minorHAnsi"/>
          <w:sz w:val="24"/>
          <w:szCs w:val="24"/>
        </w:rPr>
        <w:t>which reindeer</w:t>
      </w:r>
      <w:r w:rsidR="00B66FE6">
        <w:rPr>
          <w:rFonts w:cstheme="minorHAnsi"/>
          <w:sz w:val="24"/>
          <w:szCs w:val="24"/>
        </w:rPr>
        <w:t xml:space="preserve"> Santa has brought.</w:t>
      </w:r>
      <w:r w:rsidR="008E3626">
        <w:rPr>
          <w:rFonts w:cstheme="minorHAnsi"/>
          <w:sz w:val="24"/>
          <w:szCs w:val="24"/>
        </w:rPr>
        <w:t xml:space="preserve"> J</w:t>
      </w:r>
      <w:r w:rsidR="00B50730" w:rsidRPr="00F0012A">
        <w:rPr>
          <w:rFonts w:cstheme="minorHAnsi"/>
          <w:sz w:val="24"/>
          <w:szCs w:val="24"/>
        </w:rPr>
        <w:t xml:space="preserve">olly </w:t>
      </w:r>
      <w:r w:rsidR="008E3626">
        <w:rPr>
          <w:rFonts w:cstheme="minorHAnsi"/>
          <w:sz w:val="24"/>
          <w:szCs w:val="24"/>
        </w:rPr>
        <w:t>old Saint Nick</w:t>
      </w:r>
      <w:r w:rsidR="00B50730" w:rsidRPr="00F0012A">
        <w:rPr>
          <w:rFonts w:cstheme="minorHAnsi"/>
          <w:sz w:val="24"/>
          <w:szCs w:val="24"/>
        </w:rPr>
        <w:t xml:space="preserve"> will </w:t>
      </w:r>
      <w:r w:rsidR="004F6F19" w:rsidRPr="00F0012A">
        <w:rPr>
          <w:rFonts w:cstheme="minorHAnsi"/>
          <w:sz w:val="24"/>
          <w:szCs w:val="24"/>
        </w:rPr>
        <w:t>hear children’s wishes for Christmas throughout the day</w:t>
      </w:r>
      <w:r w:rsidR="008E3626">
        <w:rPr>
          <w:rFonts w:cstheme="minorHAnsi"/>
          <w:sz w:val="24"/>
          <w:szCs w:val="24"/>
        </w:rPr>
        <w:t xml:space="preserve"> in the newly expanded Youth Department</w:t>
      </w:r>
      <w:r w:rsidR="004F6F19" w:rsidRPr="00F0012A">
        <w:rPr>
          <w:rFonts w:cstheme="minorHAnsi"/>
          <w:sz w:val="24"/>
          <w:szCs w:val="24"/>
        </w:rPr>
        <w:t xml:space="preserve">. </w:t>
      </w:r>
      <w:r w:rsidR="00B16771" w:rsidRPr="00F0012A">
        <w:rPr>
          <w:rFonts w:cstheme="minorHAnsi"/>
          <w:sz w:val="24"/>
          <w:szCs w:val="24"/>
        </w:rPr>
        <w:t>Pictures are welcome!</w:t>
      </w:r>
    </w:p>
    <w:p w:rsidR="007B7347" w:rsidRDefault="007B7347" w:rsidP="007B7347">
      <w:pPr>
        <w:spacing w:after="0" w:line="240" w:lineRule="auto"/>
        <w:rPr>
          <w:rFonts w:cstheme="minorHAnsi"/>
          <w:sz w:val="24"/>
          <w:szCs w:val="24"/>
        </w:rPr>
      </w:pPr>
    </w:p>
    <w:p w:rsidR="00B16771" w:rsidRPr="00F0012A" w:rsidRDefault="00631867" w:rsidP="007B7347">
      <w:pPr>
        <w:spacing w:after="0" w:line="240" w:lineRule="auto"/>
        <w:rPr>
          <w:rFonts w:cstheme="minorHAnsi"/>
          <w:sz w:val="24"/>
          <w:szCs w:val="24"/>
        </w:rPr>
      </w:pPr>
      <w:r w:rsidRPr="00F0012A">
        <w:rPr>
          <w:rFonts w:cstheme="minorHAnsi"/>
          <w:sz w:val="24"/>
          <w:szCs w:val="24"/>
        </w:rPr>
        <w:t xml:space="preserve">Warm up </w:t>
      </w:r>
      <w:r w:rsidR="001631D1" w:rsidRPr="00F0012A">
        <w:rPr>
          <w:rFonts w:cstheme="minorHAnsi"/>
          <w:sz w:val="24"/>
          <w:szCs w:val="24"/>
        </w:rPr>
        <w:t>next to our</w:t>
      </w:r>
      <w:r w:rsidRPr="00F0012A">
        <w:rPr>
          <w:rFonts w:cstheme="minorHAnsi"/>
          <w:sz w:val="24"/>
          <w:szCs w:val="24"/>
        </w:rPr>
        <w:t xml:space="preserve"> </w:t>
      </w:r>
      <w:r w:rsidR="008E3626">
        <w:rPr>
          <w:rFonts w:cstheme="minorHAnsi"/>
          <w:sz w:val="24"/>
          <w:szCs w:val="24"/>
        </w:rPr>
        <w:t xml:space="preserve">new </w:t>
      </w:r>
      <w:r w:rsidRPr="00F0012A">
        <w:rPr>
          <w:rFonts w:cstheme="minorHAnsi"/>
          <w:sz w:val="24"/>
          <w:szCs w:val="24"/>
        </w:rPr>
        <w:t>fireplace and e</w:t>
      </w:r>
      <w:r w:rsidR="00B16771" w:rsidRPr="00F0012A">
        <w:rPr>
          <w:rFonts w:cstheme="minorHAnsi"/>
          <w:sz w:val="24"/>
          <w:szCs w:val="24"/>
        </w:rPr>
        <w:t xml:space="preserve">njoy </w:t>
      </w:r>
      <w:r w:rsidR="008E3626">
        <w:rPr>
          <w:rFonts w:cstheme="minorHAnsi"/>
          <w:sz w:val="24"/>
          <w:szCs w:val="24"/>
        </w:rPr>
        <w:t xml:space="preserve">the </w:t>
      </w:r>
      <w:r w:rsidR="00B16771" w:rsidRPr="00F0012A">
        <w:rPr>
          <w:rFonts w:cstheme="minorHAnsi"/>
          <w:sz w:val="24"/>
          <w:szCs w:val="24"/>
        </w:rPr>
        <w:t>sounds and songs of the season with a performance by Vintage Strings Band from 11:30</w:t>
      </w:r>
      <w:r w:rsidR="004F6F19" w:rsidRPr="00F0012A">
        <w:rPr>
          <w:rFonts w:cstheme="minorHAnsi"/>
          <w:sz w:val="24"/>
          <w:szCs w:val="24"/>
        </w:rPr>
        <w:t xml:space="preserve"> a.m. to </w:t>
      </w:r>
      <w:r w:rsidR="00B16771" w:rsidRPr="00F0012A">
        <w:rPr>
          <w:rFonts w:cstheme="minorHAnsi"/>
          <w:sz w:val="24"/>
          <w:szCs w:val="24"/>
        </w:rPr>
        <w:t>1</w:t>
      </w:r>
      <w:r w:rsidR="004F6F19" w:rsidRPr="00F0012A">
        <w:rPr>
          <w:rFonts w:cstheme="minorHAnsi"/>
          <w:sz w:val="24"/>
          <w:szCs w:val="24"/>
        </w:rPr>
        <w:t xml:space="preserve"> </w:t>
      </w:r>
      <w:r w:rsidR="00B16771" w:rsidRPr="00F0012A">
        <w:rPr>
          <w:rFonts w:cstheme="minorHAnsi"/>
          <w:sz w:val="24"/>
          <w:szCs w:val="24"/>
        </w:rPr>
        <w:t>p</w:t>
      </w:r>
      <w:r w:rsidR="004F6F19" w:rsidRPr="00F0012A">
        <w:rPr>
          <w:rFonts w:cstheme="minorHAnsi"/>
          <w:sz w:val="24"/>
          <w:szCs w:val="24"/>
        </w:rPr>
        <w:t>.</w:t>
      </w:r>
      <w:r w:rsidR="00B16771" w:rsidRPr="00F0012A">
        <w:rPr>
          <w:rFonts w:cstheme="minorHAnsi"/>
          <w:sz w:val="24"/>
          <w:szCs w:val="24"/>
        </w:rPr>
        <w:t>m</w:t>
      </w:r>
      <w:r w:rsidR="004F6F19" w:rsidRPr="00F0012A">
        <w:rPr>
          <w:rFonts w:cstheme="minorHAnsi"/>
          <w:sz w:val="24"/>
          <w:szCs w:val="24"/>
        </w:rPr>
        <w:t>.</w:t>
      </w:r>
      <w:r w:rsidR="00B16771" w:rsidRPr="00F0012A">
        <w:rPr>
          <w:rFonts w:cstheme="minorHAnsi"/>
          <w:sz w:val="24"/>
          <w:szCs w:val="24"/>
        </w:rPr>
        <w:t xml:space="preserve"> The</w:t>
      </w:r>
      <w:r w:rsidR="001631D1" w:rsidRPr="00F0012A">
        <w:rPr>
          <w:rFonts w:cstheme="minorHAnsi"/>
          <w:sz w:val="24"/>
          <w:szCs w:val="24"/>
        </w:rPr>
        <w:t>se outstanding musicians play</w:t>
      </w:r>
      <w:r w:rsidR="00B16771" w:rsidRPr="00F0012A">
        <w:rPr>
          <w:rFonts w:cstheme="minorHAnsi"/>
          <w:sz w:val="24"/>
          <w:szCs w:val="24"/>
        </w:rPr>
        <w:t xml:space="preserve"> banjo, guitar, mandolin, twin fiddles, hammer dulcimers, harmonica, harp and keyboard. It</w:t>
      </w:r>
      <w:r w:rsidR="004F6F19" w:rsidRPr="00F0012A">
        <w:rPr>
          <w:rFonts w:cstheme="minorHAnsi"/>
          <w:sz w:val="24"/>
          <w:szCs w:val="24"/>
        </w:rPr>
        <w:t xml:space="preserve">’s a great concert for all ages and kids can join in too with instruments provided. </w:t>
      </w:r>
    </w:p>
    <w:p w:rsidR="00B16771" w:rsidRPr="00F0012A" w:rsidRDefault="00B16771" w:rsidP="007B7347">
      <w:pPr>
        <w:spacing w:after="0" w:line="240" w:lineRule="auto"/>
        <w:rPr>
          <w:rFonts w:cstheme="minorHAnsi"/>
          <w:sz w:val="24"/>
          <w:szCs w:val="24"/>
        </w:rPr>
      </w:pPr>
    </w:p>
    <w:p w:rsidR="00B16771" w:rsidRPr="00F0012A" w:rsidRDefault="008E3626" w:rsidP="007B73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Then l</w:t>
      </w:r>
      <w:r w:rsidR="00B16771" w:rsidRPr="00F0012A">
        <w:rPr>
          <w:rFonts w:cstheme="minorHAnsi"/>
          <w:sz w:val="24"/>
          <w:szCs w:val="24"/>
        </w:rPr>
        <w:t>et the bells ring with holiday music provided by the First United Methodist Church of Brighton Bell Choir from 1-1:30</w:t>
      </w:r>
      <w:r w:rsidR="00B50730" w:rsidRPr="00F0012A">
        <w:rPr>
          <w:rFonts w:cstheme="minorHAnsi"/>
          <w:sz w:val="24"/>
          <w:szCs w:val="24"/>
        </w:rPr>
        <w:t xml:space="preserve"> </w:t>
      </w:r>
      <w:r w:rsidR="00B16771" w:rsidRPr="00F0012A">
        <w:rPr>
          <w:rFonts w:cstheme="minorHAnsi"/>
          <w:sz w:val="24"/>
          <w:szCs w:val="24"/>
        </w:rPr>
        <w:t>p</w:t>
      </w:r>
      <w:r w:rsidR="00B50730" w:rsidRPr="00F0012A">
        <w:rPr>
          <w:rFonts w:cstheme="minorHAnsi"/>
          <w:sz w:val="24"/>
          <w:szCs w:val="24"/>
        </w:rPr>
        <w:t xml:space="preserve">.m. All </w:t>
      </w:r>
      <w:r w:rsidR="001631D1" w:rsidRPr="00F0012A">
        <w:rPr>
          <w:rFonts w:cstheme="minorHAnsi"/>
          <w:sz w:val="24"/>
          <w:szCs w:val="24"/>
        </w:rPr>
        <w:t xml:space="preserve">ages </w:t>
      </w:r>
      <w:r w:rsidR="00B50730" w:rsidRPr="00F0012A">
        <w:rPr>
          <w:rFonts w:cstheme="minorHAnsi"/>
          <w:sz w:val="24"/>
          <w:szCs w:val="24"/>
        </w:rPr>
        <w:t>are invited to join</w:t>
      </w:r>
      <w:r w:rsidR="00B16771" w:rsidRPr="00F0012A">
        <w:rPr>
          <w:rFonts w:cstheme="minorHAnsi"/>
          <w:sz w:val="24"/>
          <w:szCs w:val="24"/>
        </w:rPr>
        <w:t xml:space="preserve"> </w:t>
      </w:r>
      <w:r w:rsidR="00F0012A">
        <w:rPr>
          <w:rFonts w:cstheme="minorHAnsi"/>
          <w:sz w:val="24"/>
          <w:szCs w:val="24"/>
        </w:rPr>
        <w:t>in the</w:t>
      </w:r>
      <w:r w:rsidR="001631D1" w:rsidRPr="00F0012A">
        <w:rPr>
          <w:rFonts w:cstheme="minorHAnsi"/>
          <w:sz w:val="24"/>
          <w:szCs w:val="24"/>
        </w:rPr>
        <w:t xml:space="preserve"> </w:t>
      </w:r>
      <w:r w:rsidR="00B16771" w:rsidRPr="00F0012A">
        <w:rPr>
          <w:rFonts w:cstheme="minorHAnsi"/>
          <w:sz w:val="24"/>
          <w:szCs w:val="24"/>
        </w:rPr>
        <w:t>ringing and singing</w:t>
      </w:r>
      <w:r w:rsidR="001631D1" w:rsidRPr="00F0012A">
        <w:rPr>
          <w:rFonts w:cstheme="minorHAnsi"/>
          <w:sz w:val="24"/>
          <w:szCs w:val="24"/>
        </w:rPr>
        <w:t xml:space="preserve"> of</w:t>
      </w:r>
      <w:r w:rsidR="00B16771" w:rsidRPr="00F0012A">
        <w:rPr>
          <w:rFonts w:cstheme="minorHAnsi"/>
          <w:sz w:val="24"/>
          <w:szCs w:val="24"/>
        </w:rPr>
        <w:t xml:space="preserve"> favorite seasonal songs.</w:t>
      </w:r>
    </w:p>
    <w:p w:rsidR="00B16771" w:rsidRPr="00F0012A" w:rsidRDefault="00B16771" w:rsidP="007B7347">
      <w:pPr>
        <w:spacing w:after="0" w:line="240" w:lineRule="auto"/>
        <w:rPr>
          <w:rFonts w:cstheme="minorHAnsi"/>
          <w:sz w:val="24"/>
          <w:szCs w:val="24"/>
        </w:rPr>
      </w:pPr>
    </w:p>
    <w:p w:rsidR="00B16771" w:rsidRPr="00F0012A" w:rsidRDefault="00B16771" w:rsidP="007B73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012A">
        <w:rPr>
          <w:rFonts w:asciiTheme="minorHAnsi" w:hAnsiTheme="minorHAnsi" w:cstheme="minorHAnsi"/>
        </w:rPr>
        <w:t>Throughout the day there</w:t>
      </w:r>
      <w:r w:rsidR="001631D1" w:rsidRPr="00F0012A">
        <w:rPr>
          <w:rFonts w:asciiTheme="minorHAnsi" w:hAnsiTheme="minorHAnsi" w:cstheme="minorHAnsi"/>
        </w:rPr>
        <w:t xml:space="preserve"> will be wintery crafts</w:t>
      </w:r>
      <w:r w:rsidRPr="00F0012A">
        <w:rPr>
          <w:rFonts w:asciiTheme="minorHAnsi" w:hAnsiTheme="minorHAnsi" w:cstheme="minorHAnsi"/>
        </w:rPr>
        <w:t xml:space="preserve"> to make, holiday stories</w:t>
      </w:r>
      <w:r w:rsidR="00631867" w:rsidRPr="00F0012A">
        <w:rPr>
          <w:rFonts w:asciiTheme="minorHAnsi" w:hAnsiTheme="minorHAnsi" w:cstheme="minorHAnsi"/>
        </w:rPr>
        <w:t xml:space="preserve">, </w:t>
      </w:r>
      <w:r w:rsidRPr="00F0012A">
        <w:rPr>
          <w:rFonts w:asciiTheme="minorHAnsi" w:hAnsiTheme="minorHAnsi" w:cstheme="minorHAnsi"/>
        </w:rPr>
        <w:t>winter tales, cookies</w:t>
      </w:r>
      <w:r w:rsidR="00631867" w:rsidRPr="00F0012A">
        <w:rPr>
          <w:rFonts w:asciiTheme="minorHAnsi" w:hAnsiTheme="minorHAnsi" w:cstheme="minorHAnsi"/>
        </w:rPr>
        <w:t>,</w:t>
      </w:r>
      <w:r w:rsidRPr="00F0012A">
        <w:rPr>
          <w:rFonts w:asciiTheme="minorHAnsi" w:hAnsiTheme="minorHAnsi" w:cstheme="minorHAnsi"/>
        </w:rPr>
        <w:t xml:space="preserve"> refreshments, and fun for everyone! </w:t>
      </w:r>
    </w:p>
    <w:p w:rsidR="00B16771" w:rsidRPr="00F0012A" w:rsidRDefault="00B16771" w:rsidP="007B734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16771" w:rsidRPr="00F0012A" w:rsidRDefault="00B16771" w:rsidP="007B734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0012A">
        <w:rPr>
          <w:rFonts w:eastAsia="Times New Roman" w:cstheme="minorHAnsi"/>
          <w:sz w:val="24"/>
          <w:szCs w:val="24"/>
        </w:rPr>
        <w:t>The Holiday Open House is</w:t>
      </w:r>
      <w:r w:rsidRPr="00F0012A">
        <w:rPr>
          <w:rFonts w:cstheme="minorHAnsi"/>
          <w:sz w:val="24"/>
          <w:szCs w:val="24"/>
        </w:rPr>
        <w:t xml:space="preserve"> made possible by the </w:t>
      </w:r>
      <w:r w:rsidRPr="00F0012A">
        <w:rPr>
          <w:rFonts w:eastAsia="Times New Roman" w:cstheme="minorHAnsi"/>
          <w:sz w:val="24"/>
          <w:szCs w:val="24"/>
        </w:rPr>
        <w:t>Friends of the Brighton District Library. The Library is located at 100 Library Drive, Brighton. For information call 810-229-6571 ext. 223.</w:t>
      </w:r>
    </w:p>
    <w:p w:rsidR="00631867" w:rsidRDefault="00631867" w:rsidP="007B734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16771" w:rsidRDefault="00631867" w:rsidP="007B7347">
      <w:pPr>
        <w:spacing w:after="0" w:line="240" w:lineRule="auto"/>
        <w:jc w:val="center"/>
      </w:pPr>
      <w:r>
        <w:rPr>
          <w:rFonts w:eastAsia="Times New Roman" w:cstheme="minorHAnsi"/>
          <w:sz w:val="24"/>
          <w:szCs w:val="24"/>
        </w:rPr>
        <w:t># # #</w:t>
      </w:r>
    </w:p>
    <w:sectPr w:rsidR="00B16771" w:rsidSect="00143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6771"/>
    <w:rsid w:val="001430FC"/>
    <w:rsid w:val="00154E12"/>
    <w:rsid w:val="001631D1"/>
    <w:rsid w:val="001B70DE"/>
    <w:rsid w:val="004D0124"/>
    <w:rsid w:val="004F6F19"/>
    <w:rsid w:val="0061690F"/>
    <w:rsid w:val="00617001"/>
    <w:rsid w:val="00631867"/>
    <w:rsid w:val="007B6AAA"/>
    <w:rsid w:val="007B7347"/>
    <w:rsid w:val="008221D8"/>
    <w:rsid w:val="008E3626"/>
    <w:rsid w:val="00A20D34"/>
    <w:rsid w:val="00B0655E"/>
    <w:rsid w:val="00B16771"/>
    <w:rsid w:val="00B33750"/>
    <w:rsid w:val="00B50730"/>
    <w:rsid w:val="00B66FE6"/>
    <w:rsid w:val="00D14D07"/>
    <w:rsid w:val="00E06E4B"/>
    <w:rsid w:val="00F0012A"/>
    <w:rsid w:val="00F260D1"/>
    <w:rsid w:val="00F7734A"/>
    <w:rsid w:val="00FA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FC"/>
  </w:style>
  <w:style w:type="paragraph" w:styleId="Heading1">
    <w:name w:val="heading 1"/>
    <w:basedOn w:val="Normal"/>
    <w:link w:val="Heading1Char"/>
    <w:uiPriority w:val="9"/>
    <w:qFormat/>
    <w:rsid w:val="00B16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67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01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9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2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3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61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vergith@brightonlibrary.inf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2019-11-18T02:16:00Z</cp:lastPrinted>
  <dcterms:created xsi:type="dcterms:W3CDTF">2019-11-18T02:22:00Z</dcterms:created>
  <dcterms:modified xsi:type="dcterms:W3CDTF">2019-11-19T00:13:00Z</dcterms:modified>
</cp:coreProperties>
</file>