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76B" w:rsidRDefault="00786D18" w:rsidP="00786D18">
      <w:pPr>
        <w:pStyle w:val="Heading1"/>
        <w:tabs>
          <w:tab w:val="right" w:pos="3420"/>
          <w:tab w:val="right" w:pos="9360"/>
        </w:tabs>
        <w:rPr>
          <w:caps/>
          <w:sz w:val="36"/>
          <w:szCs w:val="36"/>
        </w:rPr>
      </w:pPr>
      <w:bookmarkStart w:id="0" w:name="_GoBack"/>
      <w:bookmarkEnd w:id="0"/>
      <w:r>
        <w:rPr>
          <w:noProof/>
        </w:rPr>
        <w:drawing>
          <wp:inline distT="0" distB="0" distL="0" distR="0" wp14:anchorId="4719B1D5" wp14:editId="3FC825C6">
            <wp:extent cx="693872" cy="1026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well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184" cy="1044368"/>
                    </a:xfrm>
                    <a:prstGeom prst="rect">
                      <a:avLst/>
                    </a:prstGeom>
                  </pic:spPr>
                </pic:pic>
              </a:graphicData>
            </a:graphic>
          </wp:inline>
        </w:drawing>
      </w:r>
      <w:r>
        <w:rPr>
          <w:caps/>
          <w:sz w:val="36"/>
          <w:szCs w:val="36"/>
        </w:rPr>
        <w:tab/>
      </w:r>
      <w:r>
        <w:rPr>
          <w:caps/>
          <w:sz w:val="36"/>
          <w:szCs w:val="36"/>
        </w:rPr>
        <w:tab/>
      </w:r>
      <w:r w:rsidR="00C2076B">
        <w:rPr>
          <w:caps/>
          <w:sz w:val="36"/>
          <w:szCs w:val="36"/>
        </w:rPr>
        <w:t>C</w:t>
      </w:r>
      <w:r w:rsidR="005D24CB">
        <w:rPr>
          <w:caps/>
          <w:sz w:val="36"/>
          <w:szCs w:val="36"/>
        </w:rPr>
        <w:t>ity of Howell</w:t>
      </w:r>
    </w:p>
    <w:p w:rsidR="00C2076B" w:rsidRPr="00C2076B" w:rsidRDefault="00435245" w:rsidP="00C2076B">
      <w:pPr>
        <w:pStyle w:val="Heading1"/>
        <w:jc w:val="center"/>
        <w:rPr>
          <w:b w:val="0"/>
        </w:rPr>
      </w:pPr>
      <w:r w:rsidRPr="0074157A">
        <w:rPr>
          <w:sz w:val="32"/>
          <w:szCs w:val="32"/>
        </w:rPr>
        <w:t>Press Release</w:t>
      </w:r>
      <w:r w:rsidR="004C2E03" w:rsidRPr="0074157A">
        <w:rPr>
          <w:sz w:val="32"/>
          <w:szCs w:val="32"/>
        </w:rPr>
        <w:t xml:space="preserve"> </w:t>
      </w:r>
      <w:r w:rsidR="00C2076B">
        <w:rPr>
          <w:sz w:val="32"/>
          <w:szCs w:val="32"/>
        </w:rPr>
        <w:t xml:space="preserve">- </w:t>
      </w:r>
      <w:r w:rsidR="00C2076B" w:rsidRPr="00C2076B">
        <w:rPr>
          <w:b w:val="0"/>
        </w:rPr>
        <w:t>For Immediate Release</w:t>
      </w:r>
    </w:p>
    <w:p w:rsidR="00C2076B" w:rsidRDefault="00C2076B">
      <w:pPr>
        <w:jc w:val="center"/>
        <w:rPr>
          <w:b/>
          <w:u w:val="single"/>
        </w:rPr>
      </w:pPr>
    </w:p>
    <w:p w:rsidR="00435245" w:rsidRPr="00622D19" w:rsidRDefault="00312C32">
      <w:pPr>
        <w:jc w:val="center"/>
        <w:rPr>
          <w:b/>
          <w:sz w:val="22"/>
          <w:szCs w:val="22"/>
          <w:u w:val="single"/>
        </w:rPr>
      </w:pPr>
      <w:r w:rsidRPr="00622D19">
        <w:rPr>
          <w:b/>
          <w:sz w:val="22"/>
          <w:szCs w:val="22"/>
          <w:u w:val="single"/>
        </w:rPr>
        <w:t>Grand River Water Main Replacement</w:t>
      </w:r>
    </w:p>
    <w:p w:rsidR="0074157A" w:rsidRPr="00622D19" w:rsidRDefault="0074157A">
      <w:pPr>
        <w:rPr>
          <w:sz w:val="22"/>
          <w:szCs w:val="22"/>
        </w:rPr>
      </w:pPr>
    </w:p>
    <w:p w:rsidR="00C2076B" w:rsidRPr="00622D19" w:rsidRDefault="00C2076B">
      <w:pPr>
        <w:rPr>
          <w:sz w:val="22"/>
          <w:szCs w:val="22"/>
        </w:rPr>
      </w:pPr>
      <w:r w:rsidRPr="00622D19">
        <w:rPr>
          <w:sz w:val="22"/>
          <w:szCs w:val="22"/>
        </w:rPr>
        <w:t xml:space="preserve">The City of Howell </w:t>
      </w:r>
      <w:r w:rsidR="00312C32" w:rsidRPr="00622D19">
        <w:rPr>
          <w:sz w:val="22"/>
          <w:szCs w:val="22"/>
        </w:rPr>
        <w:t xml:space="preserve">recently awarded the Grand River Water Main Replacement project to </w:t>
      </w:r>
      <w:proofErr w:type="spellStart"/>
      <w:r w:rsidR="00312C32" w:rsidRPr="00622D19">
        <w:rPr>
          <w:sz w:val="22"/>
          <w:szCs w:val="22"/>
        </w:rPr>
        <w:t>Springline</w:t>
      </w:r>
      <w:proofErr w:type="spellEnd"/>
      <w:r w:rsidR="00312C32" w:rsidRPr="00622D19">
        <w:rPr>
          <w:sz w:val="22"/>
          <w:szCs w:val="22"/>
        </w:rPr>
        <w:t xml:space="preserve"> Excavating.  This project will help improve the water system reliability and fire flow conditions</w:t>
      </w:r>
      <w:r w:rsidR="004F1606">
        <w:rPr>
          <w:sz w:val="22"/>
          <w:szCs w:val="22"/>
        </w:rPr>
        <w:t xml:space="preserve"> in the Central Business District (CBD)</w:t>
      </w:r>
      <w:r w:rsidR="00312C32" w:rsidRPr="00622D19">
        <w:rPr>
          <w:sz w:val="22"/>
          <w:szCs w:val="22"/>
        </w:rPr>
        <w:t xml:space="preserve">. </w:t>
      </w:r>
      <w:r w:rsidRPr="00622D19">
        <w:rPr>
          <w:sz w:val="22"/>
          <w:szCs w:val="22"/>
        </w:rPr>
        <w:t xml:space="preserve"> </w:t>
      </w:r>
    </w:p>
    <w:p w:rsidR="00C2076B" w:rsidRPr="00622D19" w:rsidRDefault="00C2076B">
      <w:pPr>
        <w:rPr>
          <w:sz w:val="22"/>
          <w:szCs w:val="22"/>
          <w:u w:val="single"/>
        </w:rPr>
      </w:pPr>
    </w:p>
    <w:p w:rsidR="00435245" w:rsidRPr="00622D19" w:rsidRDefault="00312C32">
      <w:pPr>
        <w:rPr>
          <w:sz w:val="22"/>
          <w:szCs w:val="22"/>
        </w:rPr>
      </w:pPr>
      <w:r w:rsidRPr="00622D19">
        <w:rPr>
          <w:b/>
          <w:sz w:val="22"/>
          <w:szCs w:val="22"/>
          <w:u w:val="single"/>
        </w:rPr>
        <w:t>What areas will be affected</w:t>
      </w:r>
      <w:r w:rsidR="00435245" w:rsidRPr="00622D19">
        <w:rPr>
          <w:b/>
          <w:sz w:val="22"/>
          <w:szCs w:val="22"/>
          <w:u w:val="single"/>
        </w:rPr>
        <w:t>?</w:t>
      </w:r>
      <w:r w:rsidR="00FA01A7" w:rsidRPr="00622D19">
        <w:rPr>
          <w:sz w:val="22"/>
          <w:szCs w:val="22"/>
        </w:rPr>
        <w:t xml:space="preserve">  </w:t>
      </w:r>
      <w:r w:rsidRPr="00622D19">
        <w:rPr>
          <w:sz w:val="22"/>
          <w:szCs w:val="22"/>
        </w:rPr>
        <w:t xml:space="preserve">This project </w:t>
      </w:r>
      <w:r w:rsidR="00256DFD" w:rsidRPr="00622D19">
        <w:rPr>
          <w:sz w:val="22"/>
          <w:szCs w:val="22"/>
        </w:rPr>
        <w:t xml:space="preserve">will include the replacement of two water main segments in the </w:t>
      </w:r>
      <w:r w:rsidR="004F1606">
        <w:rPr>
          <w:sz w:val="22"/>
          <w:szCs w:val="22"/>
        </w:rPr>
        <w:t>CBD</w:t>
      </w:r>
      <w:r w:rsidR="00256DFD" w:rsidRPr="00622D19">
        <w:rPr>
          <w:sz w:val="22"/>
          <w:szCs w:val="22"/>
        </w:rPr>
        <w:t>:</w:t>
      </w:r>
    </w:p>
    <w:p w:rsidR="00256DFD" w:rsidRPr="00622D19" w:rsidRDefault="00256DFD" w:rsidP="00256DFD">
      <w:pPr>
        <w:pStyle w:val="ListParagraph"/>
        <w:numPr>
          <w:ilvl w:val="0"/>
          <w:numId w:val="1"/>
        </w:numPr>
        <w:rPr>
          <w:sz w:val="22"/>
          <w:szCs w:val="22"/>
        </w:rPr>
      </w:pPr>
      <w:r w:rsidRPr="00622D19">
        <w:rPr>
          <w:sz w:val="22"/>
          <w:szCs w:val="22"/>
        </w:rPr>
        <w:t>North side of Grand River from Chestnut to Walnut</w:t>
      </w:r>
      <w:r w:rsidR="0030020D" w:rsidRPr="00622D19">
        <w:rPr>
          <w:sz w:val="22"/>
          <w:szCs w:val="22"/>
        </w:rPr>
        <w:t xml:space="preserve"> </w:t>
      </w:r>
    </w:p>
    <w:p w:rsidR="00256DFD" w:rsidRPr="00622D19" w:rsidRDefault="00256DFD" w:rsidP="00256DFD">
      <w:pPr>
        <w:pStyle w:val="ListParagraph"/>
        <w:numPr>
          <w:ilvl w:val="0"/>
          <w:numId w:val="1"/>
        </w:numPr>
        <w:rPr>
          <w:sz w:val="22"/>
          <w:szCs w:val="22"/>
        </w:rPr>
      </w:pPr>
      <w:r w:rsidRPr="00622D19">
        <w:rPr>
          <w:sz w:val="22"/>
          <w:szCs w:val="22"/>
        </w:rPr>
        <w:t>North side of Grand River from State Street to Barnard</w:t>
      </w:r>
    </w:p>
    <w:p w:rsidR="00056B68" w:rsidRPr="00622D19" w:rsidRDefault="00056B68" w:rsidP="00056B68">
      <w:pPr>
        <w:rPr>
          <w:sz w:val="22"/>
          <w:szCs w:val="22"/>
        </w:rPr>
      </w:pPr>
    </w:p>
    <w:p w:rsidR="0030020D" w:rsidRPr="00622D19" w:rsidRDefault="0030020D" w:rsidP="0030020D">
      <w:pPr>
        <w:rPr>
          <w:sz w:val="22"/>
          <w:szCs w:val="22"/>
        </w:rPr>
      </w:pPr>
      <w:r w:rsidRPr="00622D19">
        <w:rPr>
          <w:sz w:val="22"/>
          <w:szCs w:val="22"/>
        </w:rPr>
        <w:t xml:space="preserve">New water main for both segments, will generally be located within the parking lane on the north side of Grand River.  Therefore, parking will not be allowed where the contractor is working.  Parking will be opened up as soon as possible.    </w:t>
      </w:r>
    </w:p>
    <w:p w:rsidR="0030020D" w:rsidRPr="00622D19" w:rsidRDefault="0030020D" w:rsidP="00056B68">
      <w:pPr>
        <w:rPr>
          <w:sz w:val="22"/>
          <w:szCs w:val="22"/>
        </w:rPr>
      </w:pPr>
    </w:p>
    <w:p w:rsidR="0030020D" w:rsidRPr="00622D19" w:rsidRDefault="00056B68" w:rsidP="00056B68">
      <w:pPr>
        <w:rPr>
          <w:sz w:val="22"/>
          <w:szCs w:val="22"/>
        </w:rPr>
      </w:pPr>
      <w:r w:rsidRPr="00622D19">
        <w:rPr>
          <w:sz w:val="22"/>
          <w:szCs w:val="22"/>
        </w:rPr>
        <w:t xml:space="preserve">Daily lane closures of the northernmost drive lane will occur resulting in possible traffic delays. </w:t>
      </w:r>
    </w:p>
    <w:p w:rsidR="00435245" w:rsidRPr="00622D19" w:rsidRDefault="00435245">
      <w:pPr>
        <w:rPr>
          <w:sz w:val="22"/>
          <w:szCs w:val="22"/>
        </w:rPr>
      </w:pPr>
    </w:p>
    <w:p w:rsidR="00D05594" w:rsidRPr="00622D19" w:rsidRDefault="0030020D">
      <w:pPr>
        <w:rPr>
          <w:sz w:val="22"/>
          <w:szCs w:val="22"/>
        </w:rPr>
      </w:pPr>
      <w:r w:rsidRPr="00622D19">
        <w:rPr>
          <w:b/>
          <w:sz w:val="22"/>
          <w:szCs w:val="22"/>
          <w:u w:val="single"/>
        </w:rPr>
        <w:t>What is the anticipated schedule</w:t>
      </w:r>
      <w:r w:rsidR="00435245" w:rsidRPr="00622D19">
        <w:rPr>
          <w:b/>
          <w:sz w:val="22"/>
          <w:szCs w:val="22"/>
          <w:u w:val="single"/>
        </w:rPr>
        <w:t>?</w:t>
      </w:r>
      <w:r w:rsidR="00FA01A7" w:rsidRPr="00622D19">
        <w:rPr>
          <w:sz w:val="22"/>
          <w:szCs w:val="22"/>
        </w:rPr>
        <w:t xml:space="preserve">  </w:t>
      </w:r>
      <w:r w:rsidRPr="00622D19">
        <w:rPr>
          <w:sz w:val="22"/>
          <w:szCs w:val="22"/>
        </w:rPr>
        <w:t>The contractor is scheduled to begin construction next Monday, September 16</w:t>
      </w:r>
      <w:r w:rsidRPr="00622D19">
        <w:rPr>
          <w:sz w:val="22"/>
          <w:szCs w:val="22"/>
          <w:vertAlign w:val="superscript"/>
        </w:rPr>
        <w:t>th</w:t>
      </w:r>
      <w:r w:rsidRPr="00622D19">
        <w:rPr>
          <w:sz w:val="22"/>
          <w:szCs w:val="22"/>
        </w:rPr>
        <w:t xml:space="preserve">, weather permitting and be completed </w:t>
      </w:r>
      <w:r w:rsidR="00D05594" w:rsidRPr="00622D19">
        <w:rPr>
          <w:sz w:val="22"/>
          <w:szCs w:val="22"/>
        </w:rPr>
        <w:t>by November 1</w:t>
      </w:r>
      <w:r w:rsidR="00D05594" w:rsidRPr="00622D19">
        <w:rPr>
          <w:sz w:val="22"/>
          <w:szCs w:val="22"/>
          <w:vertAlign w:val="superscript"/>
        </w:rPr>
        <w:t>st</w:t>
      </w:r>
      <w:r w:rsidRPr="00622D19">
        <w:rPr>
          <w:sz w:val="22"/>
          <w:szCs w:val="22"/>
        </w:rPr>
        <w:t>.  It is anticipated that the overall project will take seven weeks to complete.</w:t>
      </w:r>
      <w:r w:rsidR="00D05594" w:rsidRPr="00622D19">
        <w:rPr>
          <w:sz w:val="22"/>
          <w:szCs w:val="22"/>
        </w:rPr>
        <w:t xml:space="preserve">  However, the project will be constructed in two stages.  </w:t>
      </w:r>
    </w:p>
    <w:p w:rsidR="00D05594" w:rsidRPr="00622D19" w:rsidRDefault="00D05594">
      <w:pPr>
        <w:rPr>
          <w:sz w:val="22"/>
          <w:szCs w:val="22"/>
        </w:rPr>
      </w:pPr>
    </w:p>
    <w:p w:rsidR="00D05594" w:rsidRPr="00622D19" w:rsidRDefault="00D05594">
      <w:pPr>
        <w:rPr>
          <w:sz w:val="22"/>
          <w:szCs w:val="22"/>
        </w:rPr>
      </w:pPr>
      <w:r w:rsidRPr="00622D19">
        <w:rPr>
          <w:sz w:val="22"/>
          <w:szCs w:val="22"/>
        </w:rPr>
        <w:t>The first stage will begin on September 16</w:t>
      </w:r>
      <w:r w:rsidRPr="00622D19">
        <w:rPr>
          <w:sz w:val="22"/>
          <w:szCs w:val="22"/>
          <w:vertAlign w:val="superscript"/>
        </w:rPr>
        <w:t>th</w:t>
      </w:r>
      <w:r w:rsidRPr="00622D19">
        <w:rPr>
          <w:sz w:val="22"/>
          <w:szCs w:val="22"/>
        </w:rPr>
        <w:t xml:space="preserve">, and will include the segment of water main from Chestnut to Walnut.  The contractor will be starting at Chestnut and working east to Chestnut.  The contractor currently has this segment </w:t>
      </w:r>
      <w:r w:rsidR="00DA7B1A">
        <w:rPr>
          <w:sz w:val="22"/>
          <w:szCs w:val="22"/>
        </w:rPr>
        <w:t xml:space="preserve">scheduled </w:t>
      </w:r>
      <w:r w:rsidRPr="00622D19">
        <w:rPr>
          <w:sz w:val="22"/>
          <w:szCs w:val="22"/>
        </w:rPr>
        <w:t>to be completed by October 11</w:t>
      </w:r>
      <w:r w:rsidRPr="00622D19">
        <w:rPr>
          <w:sz w:val="22"/>
          <w:szCs w:val="22"/>
          <w:vertAlign w:val="superscript"/>
        </w:rPr>
        <w:t>th</w:t>
      </w:r>
      <w:r w:rsidRPr="00622D19">
        <w:rPr>
          <w:sz w:val="22"/>
          <w:szCs w:val="22"/>
        </w:rPr>
        <w:t>.</w:t>
      </w:r>
    </w:p>
    <w:p w:rsidR="00D05594" w:rsidRPr="00622D19" w:rsidRDefault="00D05594">
      <w:pPr>
        <w:rPr>
          <w:sz w:val="22"/>
          <w:szCs w:val="22"/>
        </w:rPr>
      </w:pPr>
    </w:p>
    <w:p w:rsidR="00D05594" w:rsidRPr="00622D19" w:rsidRDefault="00D05594">
      <w:pPr>
        <w:rPr>
          <w:sz w:val="22"/>
          <w:szCs w:val="22"/>
        </w:rPr>
      </w:pPr>
      <w:r w:rsidRPr="00622D19">
        <w:rPr>
          <w:sz w:val="22"/>
          <w:szCs w:val="22"/>
        </w:rPr>
        <w:t>The Second stage is scheduled to begin on October 7</w:t>
      </w:r>
      <w:r w:rsidRPr="00622D19">
        <w:rPr>
          <w:sz w:val="22"/>
          <w:szCs w:val="22"/>
          <w:vertAlign w:val="superscript"/>
        </w:rPr>
        <w:t>th</w:t>
      </w:r>
      <w:r w:rsidRPr="00622D19">
        <w:rPr>
          <w:sz w:val="22"/>
          <w:szCs w:val="22"/>
        </w:rPr>
        <w:t xml:space="preserve"> and be completed November 1</w:t>
      </w:r>
      <w:r w:rsidRPr="00622D19">
        <w:rPr>
          <w:sz w:val="22"/>
          <w:szCs w:val="22"/>
          <w:vertAlign w:val="superscript"/>
        </w:rPr>
        <w:t>st</w:t>
      </w:r>
      <w:r w:rsidRPr="00622D19">
        <w:rPr>
          <w:sz w:val="22"/>
          <w:szCs w:val="22"/>
        </w:rPr>
        <w:t>.</w:t>
      </w:r>
      <w:r w:rsidR="00D21869" w:rsidRPr="00622D19">
        <w:rPr>
          <w:sz w:val="22"/>
          <w:szCs w:val="22"/>
        </w:rPr>
        <w:t xml:space="preserve">  Work for this segment will begin at State Street and the contractor will work their way east to Barnard.</w:t>
      </w:r>
    </w:p>
    <w:p w:rsidR="005D24CB" w:rsidRPr="00622D19" w:rsidRDefault="00D05594">
      <w:pPr>
        <w:rPr>
          <w:sz w:val="22"/>
          <w:szCs w:val="22"/>
        </w:rPr>
      </w:pPr>
      <w:r w:rsidRPr="00622D19">
        <w:rPr>
          <w:sz w:val="22"/>
          <w:szCs w:val="22"/>
        </w:rPr>
        <w:t xml:space="preserve">    </w:t>
      </w:r>
      <w:r w:rsidR="0030020D" w:rsidRPr="00622D19">
        <w:rPr>
          <w:sz w:val="22"/>
          <w:szCs w:val="22"/>
        </w:rPr>
        <w:t xml:space="preserve"> </w:t>
      </w:r>
    </w:p>
    <w:p w:rsidR="00435245" w:rsidRPr="00622D19" w:rsidRDefault="00D21869">
      <w:pPr>
        <w:rPr>
          <w:sz w:val="22"/>
          <w:szCs w:val="22"/>
        </w:rPr>
      </w:pPr>
      <w:r w:rsidRPr="00622D19">
        <w:rPr>
          <w:b/>
          <w:sz w:val="22"/>
          <w:szCs w:val="22"/>
          <w:u w:val="single"/>
        </w:rPr>
        <w:t xml:space="preserve">Will my water be shut off at </w:t>
      </w:r>
      <w:proofErr w:type="spellStart"/>
      <w:r w:rsidRPr="00622D19">
        <w:rPr>
          <w:b/>
          <w:sz w:val="22"/>
          <w:szCs w:val="22"/>
          <w:u w:val="single"/>
        </w:rPr>
        <w:t>anytime</w:t>
      </w:r>
      <w:proofErr w:type="spellEnd"/>
      <w:r w:rsidR="00435245" w:rsidRPr="00622D19">
        <w:rPr>
          <w:b/>
          <w:sz w:val="22"/>
          <w:szCs w:val="22"/>
          <w:u w:val="single"/>
        </w:rPr>
        <w:t>?</w:t>
      </w:r>
      <w:r w:rsidR="005D24CB" w:rsidRPr="00622D19">
        <w:rPr>
          <w:sz w:val="22"/>
          <w:szCs w:val="22"/>
        </w:rPr>
        <w:t xml:space="preserve">  </w:t>
      </w:r>
      <w:r w:rsidRPr="00622D19">
        <w:rPr>
          <w:sz w:val="22"/>
          <w:szCs w:val="22"/>
        </w:rPr>
        <w:t xml:space="preserve">Water will need to be shut down a couple of times during this project.  All affected properties will be notified a few days in advance of the shutdown.  </w:t>
      </w:r>
      <w:r w:rsidR="008A2842" w:rsidRPr="00622D19">
        <w:rPr>
          <w:sz w:val="22"/>
          <w:szCs w:val="22"/>
        </w:rPr>
        <w:t xml:space="preserve">Water service switch overs will be coordinated with each property / business owner.  </w:t>
      </w:r>
      <w:r w:rsidRPr="00622D19">
        <w:rPr>
          <w:sz w:val="22"/>
          <w:szCs w:val="22"/>
        </w:rPr>
        <w:t xml:space="preserve">However, when working near </w:t>
      </w:r>
      <w:r w:rsidR="008A2842" w:rsidRPr="00622D19">
        <w:rPr>
          <w:sz w:val="22"/>
          <w:szCs w:val="22"/>
        </w:rPr>
        <w:t>water main as old as the ones being replaced, there is always the possibility that the old main may need to be shut down in an emergency situation.</w:t>
      </w:r>
      <w:r w:rsidRPr="00622D19">
        <w:rPr>
          <w:sz w:val="22"/>
          <w:szCs w:val="22"/>
        </w:rPr>
        <w:t xml:space="preserve">  </w:t>
      </w:r>
    </w:p>
    <w:p w:rsidR="005D24CB" w:rsidRPr="00622D19" w:rsidRDefault="005D24CB">
      <w:pPr>
        <w:rPr>
          <w:sz w:val="22"/>
          <w:szCs w:val="22"/>
        </w:rPr>
      </w:pPr>
    </w:p>
    <w:p w:rsidR="00435245" w:rsidRPr="00622D19" w:rsidRDefault="00435245">
      <w:pPr>
        <w:rPr>
          <w:sz w:val="22"/>
          <w:szCs w:val="22"/>
        </w:rPr>
      </w:pPr>
    </w:p>
    <w:p w:rsidR="00435245" w:rsidRPr="00622D19" w:rsidRDefault="00435245">
      <w:pPr>
        <w:rPr>
          <w:sz w:val="22"/>
          <w:szCs w:val="22"/>
        </w:rPr>
      </w:pPr>
      <w:r w:rsidRPr="00622D19">
        <w:rPr>
          <w:b/>
          <w:sz w:val="22"/>
          <w:szCs w:val="22"/>
          <w:u w:val="single"/>
        </w:rPr>
        <w:t>Contact person:</w:t>
      </w:r>
      <w:r w:rsidRPr="00622D19">
        <w:rPr>
          <w:sz w:val="22"/>
          <w:szCs w:val="22"/>
        </w:rPr>
        <w:t xml:space="preserve"> </w:t>
      </w:r>
      <w:r w:rsidRPr="00622D19">
        <w:rPr>
          <w:sz w:val="22"/>
          <w:szCs w:val="22"/>
        </w:rPr>
        <w:tab/>
      </w:r>
      <w:r w:rsidR="00C90527" w:rsidRPr="00622D19">
        <w:rPr>
          <w:sz w:val="22"/>
          <w:szCs w:val="22"/>
        </w:rPr>
        <w:t xml:space="preserve">Mr. </w:t>
      </w:r>
      <w:r w:rsidR="008A2842" w:rsidRPr="00622D19">
        <w:rPr>
          <w:sz w:val="22"/>
          <w:szCs w:val="22"/>
        </w:rPr>
        <w:t>Matt Davis</w:t>
      </w:r>
      <w:r w:rsidR="00563F5E" w:rsidRPr="00622D19">
        <w:rPr>
          <w:sz w:val="22"/>
          <w:szCs w:val="22"/>
        </w:rPr>
        <w:t xml:space="preserve"> </w:t>
      </w:r>
    </w:p>
    <w:p w:rsidR="00435245" w:rsidRPr="00622D19" w:rsidRDefault="00435245">
      <w:pPr>
        <w:rPr>
          <w:sz w:val="22"/>
          <w:szCs w:val="22"/>
        </w:rPr>
      </w:pPr>
      <w:r w:rsidRPr="00622D19">
        <w:rPr>
          <w:sz w:val="22"/>
          <w:szCs w:val="22"/>
        </w:rPr>
        <w:tab/>
      </w:r>
      <w:r w:rsidRPr="00622D19">
        <w:rPr>
          <w:sz w:val="22"/>
          <w:szCs w:val="22"/>
        </w:rPr>
        <w:tab/>
      </w:r>
      <w:r w:rsidR="00563F5E" w:rsidRPr="00622D19">
        <w:rPr>
          <w:sz w:val="22"/>
          <w:szCs w:val="22"/>
        </w:rPr>
        <w:tab/>
      </w:r>
      <w:r w:rsidR="008A2842" w:rsidRPr="00622D19">
        <w:rPr>
          <w:sz w:val="22"/>
          <w:szCs w:val="22"/>
        </w:rPr>
        <w:t>Interi</w:t>
      </w:r>
      <w:r w:rsidR="00622D19" w:rsidRPr="00622D19">
        <w:rPr>
          <w:sz w:val="22"/>
          <w:szCs w:val="22"/>
        </w:rPr>
        <w:t>m DPW Superintendent</w:t>
      </w:r>
    </w:p>
    <w:p w:rsidR="00C2076B" w:rsidRPr="00622D19" w:rsidRDefault="00C2076B">
      <w:pPr>
        <w:rPr>
          <w:sz w:val="22"/>
          <w:szCs w:val="22"/>
        </w:rPr>
      </w:pPr>
      <w:r w:rsidRPr="00622D19">
        <w:rPr>
          <w:sz w:val="22"/>
          <w:szCs w:val="22"/>
        </w:rPr>
        <w:tab/>
      </w:r>
      <w:r w:rsidRPr="00622D19">
        <w:rPr>
          <w:sz w:val="22"/>
          <w:szCs w:val="22"/>
        </w:rPr>
        <w:tab/>
      </w:r>
      <w:r w:rsidRPr="00622D19">
        <w:rPr>
          <w:sz w:val="22"/>
          <w:szCs w:val="22"/>
        </w:rPr>
        <w:tab/>
      </w:r>
      <w:r w:rsidR="00622D19" w:rsidRPr="00622D19">
        <w:rPr>
          <w:sz w:val="22"/>
          <w:szCs w:val="22"/>
        </w:rPr>
        <w:t>mdavis</w:t>
      </w:r>
      <w:r w:rsidRPr="00622D19">
        <w:rPr>
          <w:sz w:val="22"/>
          <w:szCs w:val="22"/>
        </w:rPr>
        <w:t>@cityofhowell.org</w:t>
      </w:r>
    </w:p>
    <w:p w:rsidR="00435245" w:rsidRDefault="00563F5E">
      <w:r w:rsidRPr="00622D19">
        <w:rPr>
          <w:sz w:val="22"/>
          <w:szCs w:val="22"/>
        </w:rPr>
        <w:tab/>
      </w:r>
      <w:r w:rsidRPr="00622D19">
        <w:rPr>
          <w:sz w:val="22"/>
          <w:szCs w:val="22"/>
        </w:rPr>
        <w:tab/>
      </w:r>
      <w:r w:rsidRPr="00622D19">
        <w:rPr>
          <w:sz w:val="22"/>
          <w:szCs w:val="22"/>
        </w:rPr>
        <w:tab/>
        <w:t>(517) 546-</w:t>
      </w:r>
      <w:r w:rsidR="00622D19" w:rsidRPr="00622D19">
        <w:rPr>
          <w:sz w:val="22"/>
          <w:szCs w:val="22"/>
        </w:rPr>
        <w:t>7510</w:t>
      </w:r>
    </w:p>
    <w:p w:rsidR="00C2076B" w:rsidRDefault="00C2076B" w:rsidP="00C2076B"/>
    <w:sectPr w:rsidR="00C2076B" w:rsidSect="00786D18">
      <w:headerReference w:type="default" r:id="rId9"/>
      <w:pgSz w:w="12240" w:h="15840"/>
      <w:pgMar w:top="99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F57" w:rsidRDefault="00737F57" w:rsidP="00C2076B">
      <w:r>
        <w:separator/>
      </w:r>
    </w:p>
  </w:endnote>
  <w:endnote w:type="continuationSeparator" w:id="0">
    <w:p w:rsidR="00737F57" w:rsidRDefault="00737F57" w:rsidP="00C2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F57" w:rsidRDefault="00737F57" w:rsidP="00C2076B">
      <w:r>
        <w:separator/>
      </w:r>
    </w:p>
  </w:footnote>
  <w:footnote w:type="continuationSeparator" w:id="0">
    <w:p w:rsidR="00737F57" w:rsidRDefault="00737F57" w:rsidP="00C20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6B" w:rsidRDefault="00C2076B" w:rsidP="00C2076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52E63"/>
    <w:multiLevelType w:val="hybridMultilevel"/>
    <w:tmpl w:val="7684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1A7"/>
    <w:rsid w:val="00056B68"/>
    <w:rsid w:val="000A57A4"/>
    <w:rsid w:val="000F45F9"/>
    <w:rsid w:val="00117527"/>
    <w:rsid w:val="00256DFD"/>
    <w:rsid w:val="002D7167"/>
    <w:rsid w:val="0030020D"/>
    <w:rsid w:val="00312C32"/>
    <w:rsid w:val="00345F37"/>
    <w:rsid w:val="003544CE"/>
    <w:rsid w:val="00364EF1"/>
    <w:rsid w:val="00415438"/>
    <w:rsid w:val="00435245"/>
    <w:rsid w:val="004C2E03"/>
    <w:rsid w:val="004C606D"/>
    <w:rsid w:val="004F1606"/>
    <w:rsid w:val="00557490"/>
    <w:rsid w:val="00563F5E"/>
    <w:rsid w:val="005D24CB"/>
    <w:rsid w:val="005E46DF"/>
    <w:rsid w:val="005F021C"/>
    <w:rsid w:val="00622D19"/>
    <w:rsid w:val="00737F57"/>
    <w:rsid w:val="0074157A"/>
    <w:rsid w:val="00786D18"/>
    <w:rsid w:val="00827546"/>
    <w:rsid w:val="008A2842"/>
    <w:rsid w:val="009E1390"/>
    <w:rsid w:val="009F0B57"/>
    <w:rsid w:val="00B67550"/>
    <w:rsid w:val="00C2076B"/>
    <w:rsid w:val="00C90527"/>
    <w:rsid w:val="00D05594"/>
    <w:rsid w:val="00D21869"/>
    <w:rsid w:val="00DA7B1A"/>
    <w:rsid w:val="00FA01A7"/>
    <w:rsid w:val="00FF2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544CE"/>
    <w:rPr>
      <w:rFonts w:ascii="Tahoma" w:hAnsi="Tahoma" w:cs="Tahoma"/>
      <w:sz w:val="16"/>
      <w:szCs w:val="16"/>
    </w:rPr>
  </w:style>
  <w:style w:type="paragraph" w:styleId="Header">
    <w:name w:val="header"/>
    <w:basedOn w:val="Normal"/>
    <w:link w:val="HeaderChar"/>
    <w:unhideWhenUsed/>
    <w:rsid w:val="00C2076B"/>
    <w:pPr>
      <w:tabs>
        <w:tab w:val="center" w:pos="4680"/>
        <w:tab w:val="right" w:pos="9360"/>
      </w:tabs>
    </w:pPr>
  </w:style>
  <w:style w:type="character" w:customStyle="1" w:styleId="HeaderChar">
    <w:name w:val="Header Char"/>
    <w:basedOn w:val="DefaultParagraphFont"/>
    <w:link w:val="Header"/>
    <w:rsid w:val="00C2076B"/>
    <w:rPr>
      <w:rFonts w:ascii="Arial" w:hAnsi="Arial"/>
      <w:sz w:val="24"/>
    </w:rPr>
  </w:style>
  <w:style w:type="paragraph" w:styleId="Footer">
    <w:name w:val="footer"/>
    <w:basedOn w:val="Normal"/>
    <w:link w:val="FooterChar"/>
    <w:unhideWhenUsed/>
    <w:rsid w:val="00C2076B"/>
    <w:pPr>
      <w:tabs>
        <w:tab w:val="center" w:pos="4680"/>
        <w:tab w:val="right" w:pos="9360"/>
      </w:tabs>
    </w:pPr>
  </w:style>
  <w:style w:type="character" w:customStyle="1" w:styleId="FooterChar">
    <w:name w:val="Footer Char"/>
    <w:basedOn w:val="DefaultParagraphFont"/>
    <w:link w:val="Footer"/>
    <w:rsid w:val="00C2076B"/>
    <w:rPr>
      <w:rFonts w:ascii="Arial" w:hAnsi="Arial"/>
      <w:sz w:val="24"/>
    </w:rPr>
  </w:style>
  <w:style w:type="paragraph" w:styleId="ListParagraph">
    <w:name w:val="List Paragraph"/>
    <w:basedOn w:val="Normal"/>
    <w:uiPriority w:val="34"/>
    <w:qFormat/>
    <w:rsid w:val="00256D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544CE"/>
    <w:rPr>
      <w:rFonts w:ascii="Tahoma" w:hAnsi="Tahoma" w:cs="Tahoma"/>
      <w:sz w:val="16"/>
      <w:szCs w:val="16"/>
    </w:rPr>
  </w:style>
  <w:style w:type="paragraph" w:styleId="Header">
    <w:name w:val="header"/>
    <w:basedOn w:val="Normal"/>
    <w:link w:val="HeaderChar"/>
    <w:unhideWhenUsed/>
    <w:rsid w:val="00C2076B"/>
    <w:pPr>
      <w:tabs>
        <w:tab w:val="center" w:pos="4680"/>
        <w:tab w:val="right" w:pos="9360"/>
      </w:tabs>
    </w:pPr>
  </w:style>
  <w:style w:type="character" w:customStyle="1" w:styleId="HeaderChar">
    <w:name w:val="Header Char"/>
    <w:basedOn w:val="DefaultParagraphFont"/>
    <w:link w:val="Header"/>
    <w:rsid w:val="00C2076B"/>
    <w:rPr>
      <w:rFonts w:ascii="Arial" w:hAnsi="Arial"/>
      <w:sz w:val="24"/>
    </w:rPr>
  </w:style>
  <w:style w:type="paragraph" w:styleId="Footer">
    <w:name w:val="footer"/>
    <w:basedOn w:val="Normal"/>
    <w:link w:val="FooterChar"/>
    <w:unhideWhenUsed/>
    <w:rsid w:val="00C2076B"/>
    <w:pPr>
      <w:tabs>
        <w:tab w:val="center" w:pos="4680"/>
        <w:tab w:val="right" w:pos="9360"/>
      </w:tabs>
    </w:pPr>
  </w:style>
  <w:style w:type="character" w:customStyle="1" w:styleId="FooterChar">
    <w:name w:val="Footer Char"/>
    <w:basedOn w:val="DefaultParagraphFont"/>
    <w:link w:val="Footer"/>
    <w:rsid w:val="00C2076B"/>
    <w:rPr>
      <w:rFonts w:ascii="Arial" w:hAnsi="Arial"/>
      <w:sz w:val="24"/>
    </w:rPr>
  </w:style>
  <w:style w:type="paragraph" w:styleId="ListParagraph">
    <w:name w:val="List Paragraph"/>
    <w:basedOn w:val="Normal"/>
    <w:uiPriority w:val="34"/>
    <w:qFormat/>
    <w:rsid w:val="00256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1877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Facilities Management Incorporated</vt:lpstr>
    </vt:vector>
  </TitlesOfParts>
  <Company>Wade-Trim, Inc.</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 Management Incorporated</dc:title>
  <dc:creator>Facilities Management Inc.</dc:creator>
  <cp:lastModifiedBy>Jon King</cp:lastModifiedBy>
  <cp:revision>2</cp:revision>
  <cp:lastPrinted>2018-02-22T16:10:00Z</cp:lastPrinted>
  <dcterms:created xsi:type="dcterms:W3CDTF">2019-09-13T15:02:00Z</dcterms:created>
  <dcterms:modified xsi:type="dcterms:W3CDTF">2019-09-13T15:02:00Z</dcterms:modified>
</cp:coreProperties>
</file>