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EF9" w:rsidRPr="00304EF9" w:rsidRDefault="00304EF9">
      <w:pPr>
        <w:rPr>
          <w:rFonts w:ascii="Segoe UI" w:hAnsi="Segoe UI" w:cs="Segoe UI"/>
          <w:b/>
          <w:color w:val="1F4E79" w:themeColor="accent1" w:themeShade="80"/>
          <w:sz w:val="44"/>
          <w:szCs w:val="26"/>
          <w:shd w:val="clear" w:color="auto" w:fill="FFFFFF"/>
        </w:rPr>
      </w:pPr>
      <w:bookmarkStart w:id="0" w:name="_GoBack"/>
      <w:bookmarkEnd w:id="0"/>
      <w:r w:rsidRPr="00304EF9">
        <w:rPr>
          <w:b/>
          <w:color w:val="1F4E79" w:themeColor="accent1" w:themeShade="80"/>
          <w:sz w:val="40"/>
        </w:rPr>
        <w:t xml:space="preserve">Would </w:t>
      </w:r>
      <w:r w:rsidRPr="00E86690">
        <w:rPr>
          <w:b/>
          <w:color w:val="1F4E79" w:themeColor="accent1" w:themeShade="80"/>
          <w:sz w:val="72"/>
          <w:highlight w:val="yellow"/>
        </w:rPr>
        <w:t>you</w:t>
      </w:r>
      <w:r w:rsidRPr="00304EF9">
        <w:rPr>
          <w:b/>
          <w:color w:val="1F4E79" w:themeColor="accent1" w:themeShade="80"/>
          <w:sz w:val="40"/>
        </w:rPr>
        <w:t xml:space="preserve"> like</w:t>
      </w:r>
      <w:r w:rsidR="006C3151">
        <w:rPr>
          <w:rFonts w:ascii="Segoe UI" w:hAnsi="Segoe UI" w:cs="Segoe UI"/>
          <w:b/>
          <w:color w:val="1F4E79" w:themeColor="accent1" w:themeShade="80"/>
          <w:sz w:val="44"/>
          <w:szCs w:val="26"/>
          <w:shd w:val="clear" w:color="auto" w:fill="FFFFFF"/>
        </w:rPr>
        <w:t xml:space="preserve">. . . </w:t>
      </w:r>
      <w:r w:rsidRPr="00304EF9">
        <w:rPr>
          <w:rFonts w:ascii="Segoe UI" w:hAnsi="Segoe UI" w:cs="Segoe UI"/>
          <w:b/>
          <w:color w:val="1F4E79" w:themeColor="accent1" w:themeShade="80"/>
          <w:sz w:val="44"/>
          <w:szCs w:val="26"/>
          <w:shd w:val="clear" w:color="auto" w:fill="FFFFFF"/>
        </w:rPr>
        <w:t> </w:t>
      </w:r>
    </w:p>
    <w:p w:rsidR="007766DB" w:rsidRDefault="00304EF9">
      <w:r>
        <w:rPr>
          <w:noProof/>
        </w:rPr>
        <w:drawing>
          <wp:inline distT="0" distB="0" distL="0" distR="0">
            <wp:extent cx="6682740" cy="5722620"/>
            <wp:effectExtent l="0" t="19050" r="0" b="3048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7F4967" w:rsidRDefault="007F4967" w:rsidP="00E86690">
      <w:pPr>
        <w:rPr>
          <w:b/>
          <w:color w:val="1F4E79" w:themeColor="accent1" w:themeShade="80"/>
          <w:sz w:val="40"/>
        </w:rPr>
      </w:pPr>
    </w:p>
    <w:p w:rsidR="00E86690" w:rsidRDefault="007F4967" w:rsidP="00E86690">
      <w:pPr>
        <w:rPr>
          <w:b/>
          <w:color w:val="1F4E79" w:themeColor="accent1" w:themeShade="80"/>
          <w:sz w:val="40"/>
        </w:rPr>
      </w:pPr>
      <w:r>
        <w:rPr>
          <w:b/>
          <w:color w:val="1F4E79" w:themeColor="accent1" w:themeShade="80"/>
          <w:sz w:val="40"/>
        </w:rPr>
        <w:t xml:space="preserve">Then SPEAK UP!  Livingston </w:t>
      </w:r>
      <w:r w:rsidR="00E86690">
        <w:rPr>
          <w:b/>
          <w:color w:val="1F4E79" w:themeColor="accent1" w:themeShade="80"/>
          <w:sz w:val="40"/>
        </w:rPr>
        <w:t>County’s transportation planning project is underway</w:t>
      </w:r>
      <w:r>
        <w:rPr>
          <w:b/>
          <w:color w:val="1F4E79" w:themeColor="accent1" w:themeShade="80"/>
          <w:sz w:val="40"/>
        </w:rPr>
        <w:t xml:space="preserve"> right now</w:t>
      </w:r>
      <w:r w:rsidR="00E86690">
        <w:rPr>
          <w:b/>
          <w:color w:val="1F4E79" w:themeColor="accent1" w:themeShade="80"/>
          <w:sz w:val="40"/>
        </w:rPr>
        <w:t>.</w:t>
      </w:r>
    </w:p>
    <w:p w:rsidR="00E86690" w:rsidRPr="008C0131" w:rsidRDefault="008C0131" w:rsidP="008C0131">
      <w:pPr>
        <w:rPr>
          <w:sz w:val="32"/>
          <w:highlight w:val="yellow"/>
        </w:rPr>
      </w:pPr>
      <w:r w:rsidRPr="008C0131">
        <w:rPr>
          <w:sz w:val="32"/>
        </w:rPr>
        <w:t>Fill out an o</w:t>
      </w:r>
      <w:r w:rsidR="00E86690" w:rsidRPr="008C0131">
        <w:rPr>
          <w:sz w:val="32"/>
        </w:rPr>
        <w:t>n line survey</w:t>
      </w:r>
      <w:r w:rsidR="006560BB">
        <w:rPr>
          <w:sz w:val="32"/>
        </w:rPr>
        <w:t xml:space="preserve"> about what you would like to see</w:t>
      </w:r>
      <w:r w:rsidR="00E86690" w:rsidRPr="008C0131">
        <w:rPr>
          <w:sz w:val="32"/>
        </w:rPr>
        <w:t xml:space="preserve"> </w:t>
      </w:r>
      <w:r w:rsidRPr="008C0131">
        <w:rPr>
          <w:sz w:val="32"/>
        </w:rPr>
        <w:t xml:space="preserve">- </w:t>
      </w:r>
      <w:r w:rsidR="0019561D" w:rsidRPr="008C0131">
        <w:rPr>
          <w:sz w:val="32"/>
        </w:rPr>
        <w:t>go to</w:t>
      </w:r>
      <w:r w:rsidRPr="008C0131">
        <w:rPr>
          <w:sz w:val="32"/>
        </w:rPr>
        <w:t xml:space="preserve"> </w:t>
      </w:r>
      <w:hyperlink r:id="rId11" w:history="1">
        <w:r w:rsidRPr="008C0131">
          <w:rPr>
            <w:rStyle w:val="Hyperlink"/>
            <w:sz w:val="32"/>
            <w:highlight w:val="yellow"/>
          </w:rPr>
          <w:t>https://www.surveymonkey.com/r/livcotransit</w:t>
        </w:r>
      </w:hyperlink>
    </w:p>
    <w:p w:rsidR="008C0131" w:rsidRPr="008C0131" w:rsidRDefault="008C0131" w:rsidP="008C0131">
      <w:pPr>
        <w:pStyle w:val="ListParagraph"/>
        <w:ind w:left="1440"/>
        <w:rPr>
          <w:sz w:val="32"/>
          <w:highlight w:val="yellow"/>
        </w:rPr>
      </w:pPr>
    </w:p>
    <w:p w:rsidR="00E86690" w:rsidRPr="00E86690" w:rsidRDefault="002D08BB" w:rsidP="008C0131">
      <w:pPr>
        <w:pStyle w:val="ListParagraph"/>
        <w:ind w:left="0"/>
        <w:rPr>
          <w:sz w:val="32"/>
        </w:rPr>
      </w:pPr>
      <w:r>
        <w:rPr>
          <w:sz w:val="32"/>
        </w:rPr>
        <w:t>Later, you can attend p</w:t>
      </w:r>
      <w:r w:rsidR="00E86690" w:rsidRPr="00E86690">
        <w:rPr>
          <w:sz w:val="32"/>
        </w:rPr>
        <w:t>ublic Meetings to re</w:t>
      </w:r>
      <w:r>
        <w:rPr>
          <w:sz w:val="32"/>
        </w:rPr>
        <w:t>act to plan options (this fall).</w:t>
      </w:r>
    </w:p>
    <w:sectPr w:rsidR="00E86690" w:rsidRPr="00E86690" w:rsidSect="00E86690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B3475"/>
    <w:multiLevelType w:val="hybridMultilevel"/>
    <w:tmpl w:val="7802669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90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80FA4"/>
    <w:multiLevelType w:val="hybridMultilevel"/>
    <w:tmpl w:val="8D60219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EF9"/>
    <w:rsid w:val="0019561D"/>
    <w:rsid w:val="002D08BB"/>
    <w:rsid w:val="00304EF9"/>
    <w:rsid w:val="006560BB"/>
    <w:rsid w:val="006C3151"/>
    <w:rsid w:val="007766DB"/>
    <w:rsid w:val="007F4967"/>
    <w:rsid w:val="008C0131"/>
    <w:rsid w:val="009C7E67"/>
    <w:rsid w:val="00A44597"/>
    <w:rsid w:val="00E8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04EF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04EF9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E8669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013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7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E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04EF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04EF9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E8669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013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7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E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hyperlink" Target="https://www.surveymonkey.com/r/livcotransit" TargetMode="Externa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png"/><Relationship Id="rId2" Type="http://schemas.openxmlformats.org/officeDocument/2006/relationships/image" Target="../media/image2.png"/><Relationship Id="rId1" Type="http://schemas.openxmlformats.org/officeDocument/2006/relationships/image" Target="../media/image1.png"/><Relationship Id="rId5" Type="http://schemas.openxmlformats.org/officeDocument/2006/relationships/image" Target="../media/image5.png"/><Relationship Id="rId4" Type="http://schemas.openxmlformats.org/officeDocument/2006/relationships/image" Target="../media/image4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3.png"/><Relationship Id="rId2" Type="http://schemas.openxmlformats.org/officeDocument/2006/relationships/image" Target="../media/image2.png"/><Relationship Id="rId1" Type="http://schemas.openxmlformats.org/officeDocument/2006/relationships/image" Target="../media/image1.png"/><Relationship Id="rId5" Type="http://schemas.openxmlformats.org/officeDocument/2006/relationships/image" Target="../media/image5.png"/><Relationship Id="rId4" Type="http://schemas.openxmlformats.org/officeDocument/2006/relationships/image" Target="../media/image4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F6642E9-1FEC-40BF-B4A9-631B3BED70F6}" type="doc">
      <dgm:prSet loTypeId="urn:microsoft.com/office/officeart/2008/layout/AlternatingHexagons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7A85EEA2-A658-4089-ADA3-031115E43148}">
      <dgm:prSet phldrT="[Text]" custT="1"/>
      <dgm:spPr/>
      <dgm:t>
        <a:bodyPr/>
        <a:lstStyle/>
        <a:p>
          <a:r>
            <a:rPr lang="en-US" sz="1400"/>
            <a:t>To ride and relax on the way to work?</a:t>
          </a:r>
        </a:p>
      </dgm:t>
    </dgm:pt>
    <dgm:pt modelId="{1A498482-F1D5-46B2-B054-A25887C3A8DF}" type="parTrans" cxnId="{36585CD4-7B93-420D-AD8A-8968E0771DA6}">
      <dgm:prSet/>
      <dgm:spPr/>
      <dgm:t>
        <a:bodyPr/>
        <a:lstStyle/>
        <a:p>
          <a:endParaRPr lang="en-US"/>
        </a:p>
      </dgm:t>
    </dgm:pt>
    <dgm:pt modelId="{32BFE689-B3EF-4F39-B3DB-FF5D72C6994D}" type="sibTrans" cxnId="{36585CD4-7B93-420D-AD8A-8968E0771DA6}">
      <dgm:prSet/>
      <dgm:spPr>
        <a:blipFill rotWithShape="0">
          <a:blip xmlns:r="http://schemas.openxmlformats.org/officeDocument/2006/relationships" r:embed="rId1"/>
          <a:stretch>
            <a:fillRect/>
          </a:stretch>
        </a:blipFill>
      </dgm:spPr>
      <dgm:t>
        <a:bodyPr/>
        <a:lstStyle/>
        <a:p>
          <a:endParaRPr lang="en-US"/>
        </a:p>
      </dgm:t>
    </dgm:pt>
    <dgm:pt modelId="{0E08FD27-F444-4CAC-8AC5-CCE0F4EB9D7E}">
      <dgm:prSet phldrT="[Text]" custT="1"/>
      <dgm:spPr/>
      <dgm:t>
        <a:bodyPr/>
        <a:lstStyle/>
        <a:p>
          <a:r>
            <a:rPr lang="en-US" sz="900"/>
            <a:t>Livingston Commuters:</a:t>
          </a:r>
        </a:p>
      </dgm:t>
    </dgm:pt>
    <dgm:pt modelId="{1B59A0F0-6061-429C-90EE-80173C6A9C06}" type="parTrans" cxnId="{D1B7962E-1D47-4DC9-BD68-886D042C5116}">
      <dgm:prSet/>
      <dgm:spPr/>
      <dgm:t>
        <a:bodyPr/>
        <a:lstStyle/>
        <a:p>
          <a:endParaRPr lang="en-US"/>
        </a:p>
      </dgm:t>
    </dgm:pt>
    <dgm:pt modelId="{E22FF28B-EB67-4EFC-8D91-3B4CE5B41DA2}" type="sibTrans" cxnId="{D1B7962E-1D47-4DC9-BD68-886D042C5116}">
      <dgm:prSet/>
      <dgm:spPr/>
      <dgm:t>
        <a:bodyPr/>
        <a:lstStyle/>
        <a:p>
          <a:endParaRPr lang="en-US"/>
        </a:p>
      </dgm:t>
    </dgm:pt>
    <dgm:pt modelId="{352DB398-06BD-472A-89C7-9C2D3C05DD07}">
      <dgm:prSet phldrT="[Text]" custT="1"/>
      <dgm:spPr/>
      <dgm:t>
        <a:bodyPr/>
        <a:lstStyle/>
        <a:p>
          <a:r>
            <a:rPr lang="en-US" sz="1200"/>
            <a:t>To bike and walk safely around the county?</a:t>
          </a:r>
        </a:p>
      </dgm:t>
    </dgm:pt>
    <dgm:pt modelId="{92677361-D563-4AF9-8173-F7D782C34A41}" type="parTrans" cxnId="{2356D795-08EA-4CA1-98A6-68FE8201F4C7}">
      <dgm:prSet/>
      <dgm:spPr/>
      <dgm:t>
        <a:bodyPr/>
        <a:lstStyle/>
        <a:p>
          <a:endParaRPr lang="en-US"/>
        </a:p>
      </dgm:t>
    </dgm:pt>
    <dgm:pt modelId="{2D89E734-D4CB-4343-BD83-08967640CC7D}" type="sibTrans" cxnId="{2356D795-08EA-4CA1-98A6-68FE8201F4C7}">
      <dgm:prSet/>
      <dgm:spPr>
        <a:blipFill rotWithShape="0">
          <a:blip xmlns:r="http://schemas.openxmlformats.org/officeDocument/2006/relationships" r:embed="rId2"/>
          <a:stretch>
            <a:fillRect/>
          </a:stretch>
        </a:blipFill>
      </dgm:spPr>
      <dgm:t>
        <a:bodyPr/>
        <a:lstStyle/>
        <a:p>
          <a:endParaRPr lang="en-US"/>
        </a:p>
      </dgm:t>
    </dgm:pt>
    <dgm:pt modelId="{A846373E-85A2-4359-A162-09C6A3473CBD}">
      <dgm:prSet phldrT="[Text]"/>
      <dgm:spPr/>
      <dgm:t>
        <a:bodyPr/>
        <a:lstStyle/>
        <a:p>
          <a:r>
            <a:rPr lang="en-US"/>
            <a:t>$1  invested in public transportation leads to $8 in economic development.</a:t>
          </a:r>
        </a:p>
      </dgm:t>
    </dgm:pt>
    <dgm:pt modelId="{9FF634CF-6681-4242-98C4-7CB7D4388343}" type="parTrans" cxnId="{2657F5AB-1DC5-4DA4-B3EF-4B1C4699CE0D}">
      <dgm:prSet/>
      <dgm:spPr/>
      <dgm:t>
        <a:bodyPr/>
        <a:lstStyle/>
        <a:p>
          <a:endParaRPr lang="en-US"/>
        </a:p>
      </dgm:t>
    </dgm:pt>
    <dgm:pt modelId="{BEED0968-6DC9-434F-8DE4-088BBD943DE2}" type="sibTrans" cxnId="{2657F5AB-1DC5-4DA4-B3EF-4B1C4699CE0D}">
      <dgm:prSet/>
      <dgm:spPr/>
      <dgm:t>
        <a:bodyPr/>
        <a:lstStyle/>
        <a:p>
          <a:endParaRPr lang="en-US"/>
        </a:p>
      </dgm:t>
    </dgm:pt>
    <dgm:pt modelId="{639DE63A-F7E2-4800-BE39-C7B7F55CEE58}">
      <dgm:prSet phldrT="[Text]"/>
      <dgm:spPr/>
      <dgm:t>
        <a:bodyPr/>
        <a:lstStyle/>
        <a:p>
          <a:r>
            <a:rPr lang="en-US"/>
            <a:t>To age in place . . . at home?</a:t>
          </a:r>
        </a:p>
      </dgm:t>
    </dgm:pt>
    <dgm:pt modelId="{2B6C3424-88FC-449A-B2AD-7FD46CFFF3B6}" type="parTrans" cxnId="{58EDF421-04DA-4DAA-91BE-A076C3B4AA06}">
      <dgm:prSet/>
      <dgm:spPr/>
      <dgm:t>
        <a:bodyPr/>
        <a:lstStyle/>
        <a:p>
          <a:endParaRPr lang="en-US"/>
        </a:p>
      </dgm:t>
    </dgm:pt>
    <dgm:pt modelId="{56198DA5-CE26-428E-BF4E-0847F3E4B602}" type="sibTrans" cxnId="{58EDF421-04DA-4DAA-91BE-A076C3B4AA06}">
      <dgm:prSet/>
      <dgm:spPr>
        <a:blipFill rotWithShape="0">
          <a:blip xmlns:r="http://schemas.openxmlformats.org/officeDocument/2006/relationships" r:embed="rId3"/>
          <a:stretch>
            <a:fillRect/>
          </a:stretch>
        </a:blipFill>
      </dgm:spPr>
      <dgm:t>
        <a:bodyPr/>
        <a:lstStyle/>
        <a:p>
          <a:endParaRPr lang="en-US"/>
        </a:p>
      </dgm:t>
    </dgm:pt>
    <dgm:pt modelId="{D2E75172-BBD3-4567-B6B8-7C33AF5DDB4F}">
      <dgm:prSet phldrT="[Text]"/>
      <dgm:spPr/>
      <dgm:t>
        <a:bodyPr/>
        <a:lstStyle/>
        <a:p>
          <a:r>
            <a:rPr lang="en-US"/>
            <a:t>Between 2000 and 2030, there will be 6 times as many seniors in Livingston County</a:t>
          </a:r>
        </a:p>
      </dgm:t>
    </dgm:pt>
    <dgm:pt modelId="{E079B870-E98B-4A53-91F3-A528D5824E4F}" type="parTrans" cxnId="{FB2EBFA0-197C-429A-9320-BD8332DE311F}">
      <dgm:prSet/>
      <dgm:spPr/>
      <dgm:t>
        <a:bodyPr/>
        <a:lstStyle/>
        <a:p>
          <a:endParaRPr lang="en-US"/>
        </a:p>
      </dgm:t>
    </dgm:pt>
    <dgm:pt modelId="{6EC2B18A-9DB6-49B8-B6AA-B55103193873}" type="sibTrans" cxnId="{FB2EBFA0-197C-429A-9320-BD8332DE311F}">
      <dgm:prSet/>
      <dgm:spPr/>
      <dgm:t>
        <a:bodyPr/>
        <a:lstStyle/>
        <a:p>
          <a:endParaRPr lang="en-US"/>
        </a:p>
      </dgm:t>
    </dgm:pt>
    <dgm:pt modelId="{2386D387-6CB0-461D-B5E7-62B497CA7802}">
      <dgm:prSet custT="1"/>
      <dgm:spPr/>
      <dgm:t>
        <a:bodyPr/>
        <a:lstStyle/>
        <a:p>
          <a:r>
            <a:rPr lang="en-US" sz="900"/>
            <a:t>Over 75% of county residents commute to jobs outside of the county</a:t>
          </a:r>
        </a:p>
      </dgm:t>
    </dgm:pt>
    <dgm:pt modelId="{4729480A-4EF6-4148-A67A-8B0E94F07169}" type="parTrans" cxnId="{A87B160F-6E24-446D-8A13-70572E23F7CE}">
      <dgm:prSet/>
      <dgm:spPr/>
      <dgm:t>
        <a:bodyPr/>
        <a:lstStyle/>
        <a:p>
          <a:endParaRPr lang="en-US"/>
        </a:p>
      </dgm:t>
    </dgm:pt>
    <dgm:pt modelId="{A8F8261B-EB89-489D-A4BA-BE6EEDD237FB}" type="sibTrans" cxnId="{A87B160F-6E24-446D-8A13-70572E23F7CE}">
      <dgm:prSet/>
      <dgm:spPr/>
      <dgm:t>
        <a:bodyPr/>
        <a:lstStyle/>
        <a:p>
          <a:endParaRPr lang="en-US"/>
        </a:p>
      </dgm:t>
    </dgm:pt>
    <dgm:pt modelId="{5B8D6A47-F380-4B40-9A6C-BCB275CE43AB}">
      <dgm:prSet custT="1"/>
      <dgm:spPr/>
      <dgm:t>
        <a:bodyPr/>
        <a:lstStyle/>
        <a:p>
          <a:r>
            <a:rPr lang="en-US" sz="900"/>
            <a:t>Over 60% of county workers live outside of the county</a:t>
          </a:r>
        </a:p>
      </dgm:t>
    </dgm:pt>
    <dgm:pt modelId="{89E70150-140E-43C1-8EE1-DB13AAAEF745}" type="parTrans" cxnId="{8318DC18-C948-428A-91D6-DA11D93471A2}">
      <dgm:prSet/>
      <dgm:spPr/>
      <dgm:t>
        <a:bodyPr/>
        <a:lstStyle/>
        <a:p>
          <a:endParaRPr lang="en-US"/>
        </a:p>
      </dgm:t>
    </dgm:pt>
    <dgm:pt modelId="{3E7D0D1F-ADBC-4B1A-A6C3-B09E9B6F9FC5}" type="sibTrans" cxnId="{8318DC18-C948-428A-91D6-DA11D93471A2}">
      <dgm:prSet/>
      <dgm:spPr/>
      <dgm:t>
        <a:bodyPr/>
        <a:lstStyle/>
        <a:p>
          <a:endParaRPr lang="en-US"/>
        </a:p>
      </dgm:t>
    </dgm:pt>
    <dgm:pt modelId="{1F8B8C73-BA46-4691-9F87-D3CE46A1008D}">
      <dgm:prSet/>
      <dgm:spPr/>
      <dgm:t>
        <a:bodyPr/>
        <a:lstStyle/>
        <a:p>
          <a:r>
            <a:rPr lang="en-US"/>
            <a:t>To take an express bus to the airport?</a:t>
          </a:r>
        </a:p>
      </dgm:t>
    </dgm:pt>
    <dgm:pt modelId="{D28F6E83-E084-4B7F-AF38-6E2C77D6D43A}" type="parTrans" cxnId="{F513D790-C76A-402F-AA5B-FFE4FB23B0A9}">
      <dgm:prSet/>
      <dgm:spPr/>
      <dgm:t>
        <a:bodyPr/>
        <a:lstStyle/>
        <a:p>
          <a:endParaRPr lang="en-US"/>
        </a:p>
      </dgm:t>
    </dgm:pt>
    <dgm:pt modelId="{B380C14D-6C65-4B40-B129-8A04E0BDF54A}" type="sibTrans" cxnId="{F513D790-C76A-402F-AA5B-FFE4FB23B0A9}">
      <dgm:prSet/>
      <dgm:spPr>
        <a:blipFill rotWithShape="0">
          <a:blip xmlns:r="http://schemas.openxmlformats.org/officeDocument/2006/relationships" r:embed="rId4"/>
          <a:stretch>
            <a:fillRect/>
          </a:stretch>
        </a:blipFill>
      </dgm:spPr>
      <dgm:t>
        <a:bodyPr/>
        <a:lstStyle/>
        <a:p>
          <a:endParaRPr lang="en-US"/>
        </a:p>
      </dgm:t>
    </dgm:pt>
    <dgm:pt modelId="{4FD1B234-D8F7-482E-9EF4-47CCDF7230E7}">
      <dgm:prSet/>
      <dgm:spPr/>
      <dgm:t>
        <a:bodyPr/>
        <a:lstStyle/>
        <a:p>
          <a:r>
            <a:rPr lang="en-US"/>
            <a:t>To have less congested roads?</a:t>
          </a:r>
        </a:p>
      </dgm:t>
    </dgm:pt>
    <dgm:pt modelId="{233F82B3-562C-431A-B942-A29AFFCDA63D}" type="parTrans" cxnId="{47538667-019A-405B-B4DC-0177F423B010}">
      <dgm:prSet/>
      <dgm:spPr/>
      <dgm:t>
        <a:bodyPr/>
        <a:lstStyle/>
        <a:p>
          <a:endParaRPr lang="en-US"/>
        </a:p>
      </dgm:t>
    </dgm:pt>
    <dgm:pt modelId="{BBBE7484-D471-4F2D-BB1C-41EBC723115E}" type="sibTrans" cxnId="{47538667-019A-405B-B4DC-0177F423B010}">
      <dgm:prSet/>
      <dgm:spPr>
        <a:blipFill rotWithShape="0">
          <a:blip xmlns:r="http://schemas.openxmlformats.org/officeDocument/2006/relationships" r:embed="rId5"/>
          <a:stretch>
            <a:fillRect/>
          </a:stretch>
        </a:blipFill>
      </dgm:spPr>
      <dgm:t>
        <a:bodyPr/>
        <a:lstStyle/>
        <a:p>
          <a:endParaRPr lang="en-US"/>
        </a:p>
      </dgm:t>
    </dgm:pt>
    <dgm:pt modelId="{B7EC4ABC-ED53-41AA-B3AB-78F83F3CA75F}" type="pres">
      <dgm:prSet presAssocID="{9F6642E9-1FEC-40BF-B4A9-631B3BED70F6}" presName="Name0" presStyleCnt="0">
        <dgm:presLayoutVars>
          <dgm:chMax/>
          <dgm:chPref/>
          <dgm:dir/>
          <dgm:animLvl val="lvl"/>
        </dgm:presLayoutVars>
      </dgm:prSet>
      <dgm:spPr/>
      <dgm:t>
        <a:bodyPr/>
        <a:lstStyle/>
        <a:p>
          <a:endParaRPr lang="en-US"/>
        </a:p>
      </dgm:t>
    </dgm:pt>
    <dgm:pt modelId="{C97D8337-06F6-4D28-B58B-94F978D79841}" type="pres">
      <dgm:prSet presAssocID="{7A85EEA2-A658-4089-ADA3-031115E43148}" presName="composite" presStyleCnt="0"/>
      <dgm:spPr/>
    </dgm:pt>
    <dgm:pt modelId="{96D2EEB1-B242-40AA-979E-A68E585ADCA8}" type="pres">
      <dgm:prSet presAssocID="{7A85EEA2-A658-4089-ADA3-031115E43148}" presName="Parent1" presStyleLbl="node1" presStyleIdx="0" presStyleCnt="10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59C546E-55D1-441F-9EF4-141DF66A818A}" type="pres">
      <dgm:prSet presAssocID="{7A85EEA2-A658-4089-ADA3-031115E43148}" presName="Childtext1" presStyleLbl="revTx" presStyleIdx="0" presStyleCnt="5" custScaleX="132771" custLinFactNeighborX="17907" custLinFactNeighborY="-2082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5747F9E-144F-4895-9153-91EDD84A7599}" type="pres">
      <dgm:prSet presAssocID="{7A85EEA2-A658-4089-ADA3-031115E43148}" presName="BalanceSpacing" presStyleCnt="0"/>
      <dgm:spPr/>
    </dgm:pt>
    <dgm:pt modelId="{D55DFF42-CCF9-4DEA-8A37-62AD5648057E}" type="pres">
      <dgm:prSet presAssocID="{7A85EEA2-A658-4089-ADA3-031115E43148}" presName="BalanceSpacing1" presStyleCnt="0"/>
      <dgm:spPr/>
    </dgm:pt>
    <dgm:pt modelId="{A0815EC8-5347-4C1E-AF5D-112203DC7F52}" type="pres">
      <dgm:prSet presAssocID="{32BFE689-B3EF-4F39-B3DB-FF5D72C6994D}" presName="Accent1Text" presStyleLbl="node1" presStyleIdx="1" presStyleCnt="10"/>
      <dgm:spPr/>
      <dgm:t>
        <a:bodyPr/>
        <a:lstStyle/>
        <a:p>
          <a:endParaRPr lang="en-US"/>
        </a:p>
      </dgm:t>
    </dgm:pt>
    <dgm:pt modelId="{420662DB-7C3A-49FC-B266-5B89EF4FCD69}" type="pres">
      <dgm:prSet presAssocID="{32BFE689-B3EF-4F39-B3DB-FF5D72C6994D}" presName="spaceBetweenRectangles" presStyleCnt="0"/>
      <dgm:spPr/>
    </dgm:pt>
    <dgm:pt modelId="{967D9E69-8E26-4F26-858B-A2EE29DB0A42}" type="pres">
      <dgm:prSet presAssocID="{352DB398-06BD-472A-89C7-9C2D3C05DD07}" presName="composite" presStyleCnt="0"/>
      <dgm:spPr/>
    </dgm:pt>
    <dgm:pt modelId="{746E2EB5-C616-4635-A072-FF910B4C8D52}" type="pres">
      <dgm:prSet presAssocID="{352DB398-06BD-472A-89C7-9C2D3C05DD07}" presName="Parent1" presStyleLbl="node1" presStyleIdx="2" presStyleCnt="10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992E918B-CD60-4B4F-A3D6-E163E723F616}" type="pres">
      <dgm:prSet presAssocID="{352DB398-06BD-472A-89C7-9C2D3C05DD07}" presName="Childtext1" presStyleLbl="revTx" presStyleIdx="1" presStyleCnt="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963768B-0924-44DF-B29C-C170B9F42A4B}" type="pres">
      <dgm:prSet presAssocID="{352DB398-06BD-472A-89C7-9C2D3C05DD07}" presName="BalanceSpacing" presStyleCnt="0"/>
      <dgm:spPr/>
    </dgm:pt>
    <dgm:pt modelId="{313685E9-6C12-4E26-B89F-0F56A811A3A9}" type="pres">
      <dgm:prSet presAssocID="{352DB398-06BD-472A-89C7-9C2D3C05DD07}" presName="BalanceSpacing1" presStyleCnt="0"/>
      <dgm:spPr/>
    </dgm:pt>
    <dgm:pt modelId="{7D30829A-9FE1-45E2-9DB6-EC04F50D2662}" type="pres">
      <dgm:prSet presAssocID="{2D89E734-D4CB-4343-BD83-08967640CC7D}" presName="Accent1Text" presStyleLbl="node1" presStyleIdx="3" presStyleCnt="10"/>
      <dgm:spPr/>
      <dgm:t>
        <a:bodyPr/>
        <a:lstStyle/>
        <a:p>
          <a:endParaRPr lang="en-US"/>
        </a:p>
      </dgm:t>
    </dgm:pt>
    <dgm:pt modelId="{B4B6A840-19A0-4EB0-BBF9-C8C872B8E9FA}" type="pres">
      <dgm:prSet presAssocID="{2D89E734-D4CB-4343-BD83-08967640CC7D}" presName="spaceBetweenRectangles" presStyleCnt="0"/>
      <dgm:spPr/>
    </dgm:pt>
    <dgm:pt modelId="{4EEE6888-C649-4959-A74C-9F5E410D3D15}" type="pres">
      <dgm:prSet presAssocID="{639DE63A-F7E2-4800-BE39-C7B7F55CEE58}" presName="composite" presStyleCnt="0"/>
      <dgm:spPr/>
    </dgm:pt>
    <dgm:pt modelId="{4BDA2559-15E6-4F8B-88BE-20D84772E61F}" type="pres">
      <dgm:prSet presAssocID="{639DE63A-F7E2-4800-BE39-C7B7F55CEE58}" presName="Parent1" presStyleLbl="node1" presStyleIdx="4" presStyleCnt="10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A1A1DB08-2EB2-45F2-B190-79850FDA65A0}" type="pres">
      <dgm:prSet presAssocID="{639DE63A-F7E2-4800-BE39-C7B7F55CEE58}" presName="Childtext1" presStyleLbl="revTx" presStyleIdx="2" presStyleCnt="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E8B134B-1311-402E-8B96-5879E9A7D3EC}" type="pres">
      <dgm:prSet presAssocID="{639DE63A-F7E2-4800-BE39-C7B7F55CEE58}" presName="BalanceSpacing" presStyleCnt="0"/>
      <dgm:spPr/>
    </dgm:pt>
    <dgm:pt modelId="{3E347C47-BFC2-4D54-9A6B-D50C53CCF7D8}" type="pres">
      <dgm:prSet presAssocID="{639DE63A-F7E2-4800-BE39-C7B7F55CEE58}" presName="BalanceSpacing1" presStyleCnt="0"/>
      <dgm:spPr/>
    </dgm:pt>
    <dgm:pt modelId="{2CF03376-6937-4A9D-A370-4EAC4759DE57}" type="pres">
      <dgm:prSet presAssocID="{56198DA5-CE26-428E-BF4E-0847F3E4B602}" presName="Accent1Text" presStyleLbl="node1" presStyleIdx="5" presStyleCnt="10"/>
      <dgm:spPr/>
      <dgm:t>
        <a:bodyPr/>
        <a:lstStyle/>
        <a:p>
          <a:endParaRPr lang="en-US"/>
        </a:p>
      </dgm:t>
    </dgm:pt>
    <dgm:pt modelId="{A7F86C12-7515-4A42-9412-F582E0D82E12}" type="pres">
      <dgm:prSet presAssocID="{56198DA5-CE26-428E-BF4E-0847F3E4B602}" presName="spaceBetweenRectangles" presStyleCnt="0"/>
      <dgm:spPr/>
    </dgm:pt>
    <dgm:pt modelId="{04A428F8-5D12-4671-A9F2-E38DBCF703E2}" type="pres">
      <dgm:prSet presAssocID="{1F8B8C73-BA46-4691-9F87-D3CE46A1008D}" presName="composite" presStyleCnt="0"/>
      <dgm:spPr/>
    </dgm:pt>
    <dgm:pt modelId="{C050BC06-49B8-40E7-8835-209F2A22A8C0}" type="pres">
      <dgm:prSet presAssocID="{1F8B8C73-BA46-4691-9F87-D3CE46A1008D}" presName="Parent1" presStyleLbl="node1" presStyleIdx="6" presStyleCnt="10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2FB4049A-296B-438B-8B68-F1CB2232A35F}" type="pres">
      <dgm:prSet presAssocID="{1F8B8C73-BA46-4691-9F87-D3CE46A1008D}" presName="Childtext1" presStyleLbl="revTx" presStyleIdx="3" presStyleCnt="5">
        <dgm:presLayoutVars>
          <dgm:chMax val="0"/>
          <dgm:chPref val="0"/>
          <dgm:bulletEnabled val="1"/>
        </dgm:presLayoutVars>
      </dgm:prSet>
      <dgm:spPr/>
    </dgm:pt>
    <dgm:pt modelId="{2A34A367-66EC-4FBF-B11D-869FDBAD453C}" type="pres">
      <dgm:prSet presAssocID="{1F8B8C73-BA46-4691-9F87-D3CE46A1008D}" presName="BalanceSpacing" presStyleCnt="0"/>
      <dgm:spPr/>
    </dgm:pt>
    <dgm:pt modelId="{266D861D-F1DF-402E-9327-36315CB5C69A}" type="pres">
      <dgm:prSet presAssocID="{1F8B8C73-BA46-4691-9F87-D3CE46A1008D}" presName="BalanceSpacing1" presStyleCnt="0"/>
      <dgm:spPr/>
    </dgm:pt>
    <dgm:pt modelId="{F1291CA0-BAE6-4D84-B49E-6AB5918BCA80}" type="pres">
      <dgm:prSet presAssocID="{B380C14D-6C65-4B40-B129-8A04E0BDF54A}" presName="Accent1Text" presStyleLbl="node1" presStyleIdx="7" presStyleCnt="10"/>
      <dgm:spPr/>
      <dgm:t>
        <a:bodyPr/>
        <a:lstStyle/>
        <a:p>
          <a:endParaRPr lang="en-US"/>
        </a:p>
      </dgm:t>
    </dgm:pt>
    <dgm:pt modelId="{263971B3-061E-4720-AE7E-B6C97E355D5E}" type="pres">
      <dgm:prSet presAssocID="{B380C14D-6C65-4B40-B129-8A04E0BDF54A}" presName="spaceBetweenRectangles" presStyleCnt="0"/>
      <dgm:spPr/>
    </dgm:pt>
    <dgm:pt modelId="{957EAFBE-D6E6-4875-9900-90224D3E0E5A}" type="pres">
      <dgm:prSet presAssocID="{4FD1B234-D8F7-482E-9EF4-47CCDF7230E7}" presName="composite" presStyleCnt="0"/>
      <dgm:spPr/>
    </dgm:pt>
    <dgm:pt modelId="{A3761B00-1092-45E2-8214-19988F7CB90C}" type="pres">
      <dgm:prSet presAssocID="{4FD1B234-D8F7-482E-9EF4-47CCDF7230E7}" presName="Parent1" presStyleLbl="node1" presStyleIdx="8" presStyleCnt="10">
        <dgm:presLayoutVars>
          <dgm:chMax val="1"/>
          <dgm:chPref val="1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769DA5F3-9C32-46F1-8FC4-42448A87E87B}" type="pres">
      <dgm:prSet presAssocID="{4FD1B234-D8F7-482E-9EF4-47CCDF7230E7}" presName="Childtext1" presStyleLbl="revTx" presStyleIdx="4" presStyleCnt="5">
        <dgm:presLayoutVars>
          <dgm:chMax val="0"/>
          <dgm:chPref val="0"/>
          <dgm:bulletEnabled val="1"/>
        </dgm:presLayoutVars>
      </dgm:prSet>
      <dgm:spPr/>
    </dgm:pt>
    <dgm:pt modelId="{C1C57F2F-562B-441C-84D8-D5892FBE31E0}" type="pres">
      <dgm:prSet presAssocID="{4FD1B234-D8F7-482E-9EF4-47CCDF7230E7}" presName="BalanceSpacing" presStyleCnt="0"/>
      <dgm:spPr/>
    </dgm:pt>
    <dgm:pt modelId="{5F76C384-50E7-440C-9431-A80225CC5671}" type="pres">
      <dgm:prSet presAssocID="{4FD1B234-D8F7-482E-9EF4-47CCDF7230E7}" presName="BalanceSpacing1" presStyleCnt="0"/>
      <dgm:spPr/>
    </dgm:pt>
    <dgm:pt modelId="{C0B5C65C-4AA2-4652-A171-6457657B8027}" type="pres">
      <dgm:prSet presAssocID="{BBBE7484-D471-4F2D-BB1C-41EBC723115E}" presName="Accent1Text" presStyleLbl="node1" presStyleIdx="9" presStyleCnt="10"/>
      <dgm:spPr/>
      <dgm:t>
        <a:bodyPr/>
        <a:lstStyle/>
        <a:p>
          <a:endParaRPr lang="en-US"/>
        </a:p>
      </dgm:t>
    </dgm:pt>
  </dgm:ptLst>
  <dgm:cxnLst>
    <dgm:cxn modelId="{47538667-019A-405B-B4DC-0177F423B010}" srcId="{9F6642E9-1FEC-40BF-B4A9-631B3BED70F6}" destId="{4FD1B234-D8F7-482E-9EF4-47CCDF7230E7}" srcOrd="4" destOrd="0" parTransId="{233F82B3-562C-431A-B942-A29AFFCDA63D}" sibTransId="{BBBE7484-D471-4F2D-BB1C-41EBC723115E}"/>
    <dgm:cxn modelId="{58EDF421-04DA-4DAA-91BE-A076C3B4AA06}" srcId="{9F6642E9-1FEC-40BF-B4A9-631B3BED70F6}" destId="{639DE63A-F7E2-4800-BE39-C7B7F55CEE58}" srcOrd="2" destOrd="0" parTransId="{2B6C3424-88FC-449A-B2AD-7FD46CFFF3B6}" sibTransId="{56198DA5-CE26-428E-BF4E-0847F3E4B602}"/>
    <dgm:cxn modelId="{65FD240B-A321-4212-97B1-783C990DED56}" type="presOf" srcId="{352DB398-06BD-472A-89C7-9C2D3C05DD07}" destId="{746E2EB5-C616-4635-A072-FF910B4C8D52}" srcOrd="0" destOrd="0" presId="urn:microsoft.com/office/officeart/2008/layout/AlternatingHexagons"/>
    <dgm:cxn modelId="{C4989E42-CAE1-4864-B452-1C68035B5E44}" type="presOf" srcId="{B380C14D-6C65-4B40-B129-8A04E0BDF54A}" destId="{F1291CA0-BAE6-4D84-B49E-6AB5918BCA80}" srcOrd="0" destOrd="0" presId="urn:microsoft.com/office/officeart/2008/layout/AlternatingHexagons"/>
    <dgm:cxn modelId="{F513D790-C76A-402F-AA5B-FFE4FB23B0A9}" srcId="{9F6642E9-1FEC-40BF-B4A9-631B3BED70F6}" destId="{1F8B8C73-BA46-4691-9F87-D3CE46A1008D}" srcOrd="3" destOrd="0" parTransId="{D28F6E83-E084-4B7F-AF38-6E2C77D6D43A}" sibTransId="{B380C14D-6C65-4B40-B129-8A04E0BDF54A}"/>
    <dgm:cxn modelId="{FE9677AA-9C88-4067-A3E8-1FE201F2DA7E}" type="presOf" srcId="{4FD1B234-D8F7-482E-9EF4-47CCDF7230E7}" destId="{A3761B00-1092-45E2-8214-19988F7CB90C}" srcOrd="0" destOrd="0" presId="urn:microsoft.com/office/officeart/2008/layout/AlternatingHexagons"/>
    <dgm:cxn modelId="{7EC4D977-F74B-416F-8D40-C5A90E2D13BC}" type="presOf" srcId="{56198DA5-CE26-428E-BF4E-0847F3E4B602}" destId="{2CF03376-6937-4A9D-A370-4EAC4759DE57}" srcOrd="0" destOrd="0" presId="urn:microsoft.com/office/officeart/2008/layout/AlternatingHexagons"/>
    <dgm:cxn modelId="{F59E9BBB-0346-4330-BDC2-D9EC79F9577F}" type="presOf" srcId="{32BFE689-B3EF-4F39-B3DB-FF5D72C6994D}" destId="{A0815EC8-5347-4C1E-AF5D-112203DC7F52}" srcOrd="0" destOrd="0" presId="urn:microsoft.com/office/officeart/2008/layout/AlternatingHexagons"/>
    <dgm:cxn modelId="{50093C5C-88BB-4FE1-8C92-EC42673AED61}" type="presOf" srcId="{0E08FD27-F444-4CAC-8AC5-CCE0F4EB9D7E}" destId="{859C546E-55D1-441F-9EF4-141DF66A818A}" srcOrd="0" destOrd="0" presId="urn:microsoft.com/office/officeart/2008/layout/AlternatingHexagons"/>
    <dgm:cxn modelId="{2657F5AB-1DC5-4DA4-B3EF-4B1C4699CE0D}" srcId="{352DB398-06BD-472A-89C7-9C2D3C05DD07}" destId="{A846373E-85A2-4359-A162-09C6A3473CBD}" srcOrd="0" destOrd="0" parTransId="{9FF634CF-6681-4242-98C4-7CB7D4388343}" sibTransId="{BEED0968-6DC9-434F-8DE4-088BBD943DE2}"/>
    <dgm:cxn modelId="{36585CD4-7B93-420D-AD8A-8968E0771DA6}" srcId="{9F6642E9-1FEC-40BF-B4A9-631B3BED70F6}" destId="{7A85EEA2-A658-4089-ADA3-031115E43148}" srcOrd="0" destOrd="0" parTransId="{1A498482-F1D5-46B2-B054-A25887C3A8DF}" sibTransId="{32BFE689-B3EF-4F39-B3DB-FF5D72C6994D}"/>
    <dgm:cxn modelId="{2356D795-08EA-4CA1-98A6-68FE8201F4C7}" srcId="{9F6642E9-1FEC-40BF-B4A9-631B3BED70F6}" destId="{352DB398-06BD-472A-89C7-9C2D3C05DD07}" srcOrd="1" destOrd="0" parTransId="{92677361-D563-4AF9-8173-F7D782C34A41}" sibTransId="{2D89E734-D4CB-4343-BD83-08967640CC7D}"/>
    <dgm:cxn modelId="{95770463-B75A-455E-9670-EF7550279B4A}" type="presOf" srcId="{639DE63A-F7E2-4800-BE39-C7B7F55CEE58}" destId="{4BDA2559-15E6-4F8B-88BE-20D84772E61F}" srcOrd="0" destOrd="0" presId="urn:microsoft.com/office/officeart/2008/layout/AlternatingHexagons"/>
    <dgm:cxn modelId="{8318DC18-C948-428A-91D6-DA11D93471A2}" srcId="{7A85EEA2-A658-4089-ADA3-031115E43148}" destId="{5B8D6A47-F380-4B40-9A6C-BCB275CE43AB}" srcOrd="2" destOrd="0" parTransId="{89E70150-140E-43C1-8EE1-DB13AAAEF745}" sibTransId="{3E7D0D1F-ADBC-4B1A-A6C3-B09E9B6F9FC5}"/>
    <dgm:cxn modelId="{385BD5D7-DACD-4276-BB26-1E7515DAC3E0}" type="presOf" srcId="{5B8D6A47-F380-4B40-9A6C-BCB275CE43AB}" destId="{859C546E-55D1-441F-9EF4-141DF66A818A}" srcOrd="0" destOrd="2" presId="urn:microsoft.com/office/officeart/2008/layout/AlternatingHexagons"/>
    <dgm:cxn modelId="{37E201B5-C9F7-4BF4-996E-07BF079414C0}" type="presOf" srcId="{9F6642E9-1FEC-40BF-B4A9-631B3BED70F6}" destId="{B7EC4ABC-ED53-41AA-B3AB-78F83F3CA75F}" srcOrd="0" destOrd="0" presId="urn:microsoft.com/office/officeart/2008/layout/AlternatingHexagons"/>
    <dgm:cxn modelId="{971AF41F-9278-40E6-B574-E33BF9A5723F}" type="presOf" srcId="{A846373E-85A2-4359-A162-09C6A3473CBD}" destId="{992E918B-CD60-4B4F-A3D6-E163E723F616}" srcOrd="0" destOrd="0" presId="urn:microsoft.com/office/officeart/2008/layout/AlternatingHexagons"/>
    <dgm:cxn modelId="{B9150CF6-6E55-4771-8171-E765D139FA21}" type="presOf" srcId="{BBBE7484-D471-4F2D-BB1C-41EBC723115E}" destId="{C0B5C65C-4AA2-4652-A171-6457657B8027}" srcOrd="0" destOrd="0" presId="urn:microsoft.com/office/officeart/2008/layout/AlternatingHexagons"/>
    <dgm:cxn modelId="{4E26787D-E268-4820-99EE-2C93C3E5909C}" type="presOf" srcId="{7A85EEA2-A658-4089-ADA3-031115E43148}" destId="{96D2EEB1-B242-40AA-979E-A68E585ADCA8}" srcOrd="0" destOrd="0" presId="urn:microsoft.com/office/officeart/2008/layout/AlternatingHexagons"/>
    <dgm:cxn modelId="{C7BD35E2-126B-4B45-8DBA-A2797CED102D}" type="presOf" srcId="{D2E75172-BBD3-4567-B6B8-7C33AF5DDB4F}" destId="{A1A1DB08-2EB2-45F2-B190-79850FDA65A0}" srcOrd="0" destOrd="0" presId="urn:microsoft.com/office/officeart/2008/layout/AlternatingHexagons"/>
    <dgm:cxn modelId="{011F3A70-B54D-4737-82C9-D4C09591E96E}" type="presOf" srcId="{2386D387-6CB0-461D-B5E7-62B497CA7802}" destId="{859C546E-55D1-441F-9EF4-141DF66A818A}" srcOrd="0" destOrd="1" presId="urn:microsoft.com/office/officeart/2008/layout/AlternatingHexagons"/>
    <dgm:cxn modelId="{2A1B0447-724F-40FE-A043-F556BC2ACD42}" type="presOf" srcId="{2D89E734-D4CB-4343-BD83-08967640CC7D}" destId="{7D30829A-9FE1-45E2-9DB6-EC04F50D2662}" srcOrd="0" destOrd="0" presId="urn:microsoft.com/office/officeart/2008/layout/AlternatingHexagons"/>
    <dgm:cxn modelId="{4913D712-10F9-48A6-8ED5-C2469E581CB9}" type="presOf" srcId="{1F8B8C73-BA46-4691-9F87-D3CE46A1008D}" destId="{C050BC06-49B8-40E7-8835-209F2A22A8C0}" srcOrd="0" destOrd="0" presId="urn:microsoft.com/office/officeart/2008/layout/AlternatingHexagons"/>
    <dgm:cxn modelId="{FB2EBFA0-197C-429A-9320-BD8332DE311F}" srcId="{639DE63A-F7E2-4800-BE39-C7B7F55CEE58}" destId="{D2E75172-BBD3-4567-B6B8-7C33AF5DDB4F}" srcOrd="0" destOrd="0" parTransId="{E079B870-E98B-4A53-91F3-A528D5824E4F}" sibTransId="{6EC2B18A-9DB6-49B8-B6AA-B55103193873}"/>
    <dgm:cxn modelId="{D1B7962E-1D47-4DC9-BD68-886D042C5116}" srcId="{7A85EEA2-A658-4089-ADA3-031115E43148}" destId="{0E08FD27-F444-4CAC-8AC5-CCE0F4EB9D7E}" srcOrd="0" destOrd="0" parTransId="{1B59A0F0-6061-429C-90EE-80173C6A9C06}" sibTransId="{E22FF28B-EB67-4EFC-8D91-3B4CE5B41DA2}"/>
    <dgm:cxn modelId="{A87B160F-6E24-446D-8A13-70572E23F7CE}" srcId="{7A85EEA2-A658-4089-ADA3-031115E43148}" destId="{2386D387-6CB0-461D-B5E7-62B497CA7802}" srcOrd="1" destOrd="0" parTransId="{4729480A-4EF6-4148-A67A-8B0E94F07169}" sibTransId="{A8F8261B-EB89-489D-A4BA-BE6EEDD237FB}"/>
    <dgm:cxn modelId="{8862F27C-BEBD-4069-B453-6F3FEC515389}" type="presParOf" srcId="{B7EC4ABC-ED53-41AA-B3AB-78F83F3CA75F}" destId="{C97D8337-06F6-4D28-B58B-94F978D79841}" srcOrd="0" destOrd="0" presId="urn:microsoft.com/office/officeart/2008/layout/AlternatingHexagons"/>
    <dgm:cxn modelId="{D0CE032B-E5CF-4BAA-820D-83E3FD23183A}" type="presParOf" srcId="{C97D8337-06F6-4D28-B58B-94F978D79841}" destId="{96D2EEB1-B242-40AA-979E-A68E585ADCA8}" srcOrd="0" destOrd="0" presId="urn:microsoft.com/office/officeart/2008/layout/AlternatingHexagons"/>
    <dgm:cxn modelId="{0B1922D8-D3D2-49F4-B1B7-C941067FC202}" type="presParOf" srcId="{C97D8337-06F6-4D28-B58B-94F978D79841}" destId="{859C546E-55D1-441F-9EF4-141DF66A818A}" srcOrd="1" destOrd="0" presId="urn:microsoft.com/office/officeart/2008/layout/AlternatingHexagons"/>
    <dgm:cxn modelId="{377C0793-C546-4C49-BFBA-6AB32B2D775B}" type="presParOf" srcId="{C97D8337-06F6-4D28-B58B-94F978D79841}" destId="{B5747F9E-144F-4895-9153-91EDD84A7599}" srcOrd="2" destOrd="0" presId="urn:microsoft.com/office/officeart/2008/layout/AlternatingHexagons"/>
    <dgm:cxn modelId="{901903E8-D278-4BF3-BF1C-D5673170F248}" type="presParOf" srcId="{C97D8337-06F6-4D28-B58B-94F978D79841}" destId="{D55DFF42-CCF9-4DEA-8A37-62AD5648057E}" srcOrd="3" destOrd="0" presId="urn:microsoft.com/office/officeart/2008/layout/AlternatingHexagons"/>
    <dgm:cxn modelId="{E886753D-9BE7-40C4-921D-B79213A1FC33}" type="presParOf" srcId="{C97D8337-06F6-4D28-B58B-94F978D79841}" destId="{A0815EC8-5347-4C1E-AF5D-112203DC7F52}" srcOrd="4" destOrd="0" presId="urn:microsoft.com/office/officeart/2008/layout/AlternatingHexagons"/>
    <dgm:cxn modelId="{4B6D50B9-4FCB-4432-9559-F5BC10D27467}" type="presParOf" srcId="{B7EC4ABC-ED53-41AA-B3AB-78F83F3CA75F}" destId="{420662DB-7C3A-49FC-B266-5B89EF4FCD69}" srcOrd="1" destOrd="0" presId="urn:microsoft.com/office/officeart/2008/layout/AlternatingHexagons"/>
    <dgm:cxn modelId="{F458B698-1DE9-42C0-B816-7A873B0B33F3}" type="presParOf" srcId="{B7EC4ABC-ED53-41AA-B3AB-78F83F3CA75F}" destId="{967D9E69-8E26-4F26-858B-A2EE29DB0A42}" srcOrd="2" destOrd="0" presId="urn:microsoft.com/office/officeart/2008/layout/AlternatingHexagons"/>
    <dgm:cxn modelId="{244D33EF-0353-4487-82CC-170C5AFDEC6E}" type="presParOf" srcId="{967D9E69-8E26-4F26-858B-A2EE29DB0A42}" destId="{746E2EB5-C616-4635-A072-FF910B4C8D52}" srcOrd="0" destOrd="0" presId="urn:microsoft.com/office/officeart/2008/layout/AlternatingHexagons"/>
    <dgm:cxn modelId="{FC6C964D-FA94-4EDD-BEAA-1D089C4008DB}" type="presParOf" srcId="{967D9E69-8E26-4F26-858B-A2EE29DB0A42}" destId="{992E918B-CD60-4B4F-A3D6-E163E723F616}" srcOrd="1" destOrd="0" presId="urn:microsoft.com/office/officeart/2008/layout/AlternatingHexagons"/>
    <dgm:cxn modelId="{28EDC5E3-3EED-4565-A790-2E62DDB2E77C}" type="presParOf" srcId="{967D9E69-8E26-4F26-858B-A2EE29DB0A42}" destId="{1963768B-0924-44DF-B29C-C170B9F42A4B}" srcOrd="2" destOrd="0" presId="urn:microsoft.com/office/officeart/2008/layout/AlternatingHexagons"/>
    <dgm:cxn modelId="{1BA958E4-F29D-487C-A209-56F78564584C}" type="presParOf" srcId="{967D9E69-8E26-4F26-858B-A2EE29DB0A42}" destId="{313685E9-6C12-4E26-B89F-0F56A811A3A9}" srcOrd="3" destOrd="0" presId="urn:microsoft.com/office/officeart/2008/layout/AlternatingHexagons"/>
    <dgm:cxn modelId="{DB365C91-0E2A-4C84-A697-83A10C3C8B44}" type="presParOf" srcId="{967D9E69-8E26-4F26-858B-A2EE29DB0A42}" destId="{7D30829A-9FE1-45E2-9DB6-EC04F50D2662}" srcOrd="4" destOrd="0" presId="urn:microsoft.com/office/officeart/2008/layout/AlternatingHexagons"/>
    <dgm:cxn modelId="{F423D7A2-1216-450D-83A5-DB72C18BB8EC}" type="presParOf" srcId="{B7EC4ABC-ED53-41AA-B3AB-78F83F3CA75F}" destId="{B4B6A840-19A0-4EB0-BBF9-C8C872B8E9FA}" srcOrd="3" destOrd="0" presId="urn:microsoft.com/office/officeart/2008/layout/AlternatingHexagons"/>
    <dgm:cxn modelId="{1AE79C54-2B19-484A-967A-91EC53A7C7BE}" type="presParOf" srcId="{B7EC4ABC-ED53-41AA-B3AB-78F83F3CA75F}" destId="{4EEE6888-C649-4959-A74C-9F5E410D3D15}" srcOrd="4" destOrd="0" presId="urn:microsoft.com/office/officeart/2008/layout/AlternatingHexagons"/>
    <dgm:cxn modelId="{93BFAF07-0844-4AC0-A28A-85AD86119602}" type="presParOf" srcId="{4EEE6888-C649-4959-A74C-9F5E410D3D15}" destId="{4BDA2559-15E6-4F8B-88BE-20D84772E61F}" srcOrd="0" destOrd="0" presId="urn:microsoft.com/office/officeart/2008/layout/AlternatingHexagons"/>
    <dgm:cxn modelId="{EDF47577-9BC8-484A-86E6-3F748F710846}" type="presParOf" srcId="{4EEE6888-C649-4959-A74C-9F5E410D3D15}" destId="{A1A1DB08-2EB2-45F2-B190-79850FDA65A0}" srcOrd="1" destOrd="0" presId="urn:microsoft.com/office/officeart/2008/layout/AlternatingHexagons"/>
    <dgm:cxn modelId="{A016C1D9-08B4-4C3B-B8B0-95723B52440E}" type="presParOf" srcId="{4EEE6888-C649-4959-A74C-9F5E410D3D15}" destId="{BE8B134B-1311-402E-8B96-5879E9A7D3EC}" srcOrd="2" destOrd="0" presId="urn:microsoft.com/office/officeart/2008/layout/AlternatingHexagons"/>
    <dgm:cxn modelId="{123DA24C-B9BB-469B-8CCA-3750CC9D0C28}" type="presParOf" srcId="{4EEE6888-C649-4959-A74C-9F5E410D3D15}" destId="{3E347C47-BFC2-4D54-9A6B-D50C53CCF7D8}" srcOrd="3" destOrd="0" presId="urn:microsoft.com/office/officeart/2008/layout/AlternatingHexagons"/>
    <dgm:cxn modelId="{17CEB110-2A2A-447F-B439-882E792C553A}" type="presParOf" srcId="{4EEE6888-C649-4959-A74C-9F5E410D3D15}" destId="{2CF03376-6937-4A9D-A370-4EAC4759DE57}" srcOrd="4" destOrd="0" presId="urn:microsoft.com/office/officeart/2008/layout/AlternatingHexagons"/>
    <dgm:cxn modelId="{C4129C51-E730-4F7E-BDCA-E0AB869918E5}" type="presParOf" srcId="{B7EC4ABC-ED53-41AA-B3AB-78F83F3CA75F}" destId="{A7F86C12-7515-4A42-9412-F582E0D82E12}" srcOrd="5" destOrd="0" presId="urn:microsoft.com/office/officeart/2008/layout/AlternatingHexagons"/>
    <dgm:cxn modelId="{88F43A8F-8538-4393-A59A-41391A09C0D8}" type="presParOf" srcId="{B7EC4ABC-ED53-41AA-B3AB-78F83F3CA75F}" destId="{04A428F8-5D12-4671-A9F2-E38DBCF703E2}" srcOrd="6" destOrd="0" presId="urn:microsoft.com/office/officeart/2008/layout/AlternatingHexagons"/>
    <dgm:cxn modelId="{71C537C2-8F3A-4B28-ACCE-D83792BECB42}" type="presParOf" srcId="{04A428F8-5D12-4671-A9F2-E38DBCF703E2}" destId="{C050BC06-49B8-40E7-8835-209F2A22A8C0}" srcOrd="0" destOrd="0" presId="urn:microsoft.com/office/officeart/2008/layout/AlternatingHexagons"/>
    <dgm:cxn modelId="{7CB2F537-C3FE-4F2C-AF02-24C59242A423}" type="presParOf" srcId="{04A428F8-5D12-4671-A9F2-E38DBCF703E2}" destId="{2FB4049A-296B-438B-8B68-F1CB2232A35F}" srcOrd="1" destOrd="0" presId="urn:microsoft.com/office/officeart/2008/layout/AlternatingHexagons"/>
    <dgm:cxn modelId="{EC1317D7-CC20-4EAE-B529-DB77FF51CC07}" type="presParOf" srcId="{04A428F8-5D12-4671-A9F2-E38DBCF703E2}" destId="{2A34A367-66EC-4FBF-B11D-869FDBAD453C}" srcOrd="2" destOrd="0" presId="urn:microsoft.com/office/officeart/2008/layout/AlternatingHexagons"/>
    <dgm:cxn modelId="{246F5240-84F0-43F5-AF5B-EDBE3582BC18}" type="presParOf" srcId="{04A428F8-5D12-4671-A9F2-E38DBCF703E2}" destId="{266D861D-F1DF-402E-9327-36315CB5C69A}" srcOrd="3" destOrd="0" presId="urn:microsoft.com/office/officeart/2008/layout/AlternatingHexagons"/>
    <dgm:cxn modelId="{D920EF1C-10DF-41AC-B320-E9FE8D1E8381}" type="presParOf" srcId="{04A428F8-5D12-4671-A9F2-E38DBCF703E2}" destId="{F1291CA0-BAE6-4D84-B49E-6AB5918BCA80}" srcOrd="4" destOrd="0" presId="urn:microsoft.com/office/officeart/2008/layout/AlternatingHexagons"/>
    <dgm:cxn modelId="{A2B8D0B8-B2BD-4378-815E-D0F65EF789F8}" type="presParOf" srcId="{B7EC4ABC-ED53-41AA-B3AB-78F83F3CA75F}" destId="{263971B3-061E-4720-AE7E-B6C97E355D5E}" srcOrd="7" destOrd="0" presId="urn:microsoft.com/office/officeart/2008/layout/AlternatingHexagons"/>
    <dgm:cxn modelId="{B2FC6E00-10CD-4D33-BFF1-B7106A92C7C9}" type="presParOf" srcId="{B7EC4ABC-ED53-41AA-B3AB-78F83F3CA75F}" destId="{957EAFBE-D6E6-4875-9900-90224D3E0E5A}" srcOrd="8" destOrd="0" presId="urn:microsoft.com/office/officeart/2008/layout/AlternatingHexagons"/>
    <dgm:cxn modelId="{EBC049A3-93A2-4BF8-8D27-8083FA138B75}" type="presParOf" srcId="{957EAFBE-D6E6-4875-9900-90224D3E0E5A}" destId="{A3761B00-1092-45E2-8214-19988F7CB90C}" srcOrd="0" destOrd="0" presId="urn:microsoft.com/office/officeart/2008/layout/AlternatingHexagons"/>
    <dgm:cxn modelId="{DA27C0A0-1411-4746-8B6D-FC7CCAD28202}" type="presParOf" srcId="{957EAFBE-D6E6-4875-9900-90224D3E0E5A}" destId="{769DA5F3-9C32-46F1-8FC4-42448A87E87B}" srcOrd="1" destOrd="0" presId="urn:microsoft.com/office/officeart/2008/layout/AlternatingHexagons"/>
    <dgm:cxn modelId="{FA5B1859-8D11-4823-9C97-8F2B71534047}" type="presParOf" srcId="{957EAFBE-D6E6-4875-9900-90224D3E0E5A}" destId="{C1C57F2F-562B-441C-84D8-D5892FBE31E0}" srcOrd="2" destOrd="0" presId="urn:microsoft.com/office/officeart/2008/layout/AlternatingHexagons"/>
    <dgm:cxn modelId="{06306F8B-AD05-4617-BB7A-7C4D2A6A7955}" type="presParOf" srcId="{957EAFBE-D6E6-4875-9900-90224D3E0E5A}" destId="{5F76C384-50E7-440C-9431-A80225CC5671}" srcOrd="3" destOrd="0" presId="urn:microsoft.com/office/officeart/2008/layout/AlternatingHexagons"/>
    <dgm:cxn modelId="{E3F47312-CFB3-4D70-B839-9496B1B0C984}" type="presParOf" srcId="{957EAFBE-D6E6-4875-9900-90224D3E0E5A}" destId="{C0B5C65C-4AA2-4652-A171-6457657B8027}" srcOrd="4" destOrd="0" presId="urn:microsoft.com/office/officeart/2008/layout/AlternatingHexagons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6D2EEB1-B242-40AA-979E-A68E585ADCA8}">
      <dsp:nvSpPr>
        <dsp:cNvPr id="0" name=""/>
        <dsp:cNvSpPr/>
      </dsp:nvSpPr>
      <dsp:spPr>
        <a:xfrm rot="5400000">
          <a:off x="2861300" y="85524"/>
          <a:ext cx="1301597" cy="1132389"/>
        </a:xfrm>
        <a:prstGeom prst="hexagon">
          <a:avLst>
            <a:gd name="adj" fmla="val 25000"/>
            <a:gd name="vf" fmla="val 1154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400" kern="1200"/>
            <a:t>To ride and relax on the way to work?</a:t>
          </a:r>
        </a:p>
      </dsp:txBody>
      <dsp:txXfrm rot="-5400000">
        <a:off x="3122368" y="203752"/>
        <a:ext cx="779461" cy="895933"/>
      </dsp:txXfrm>
    </dsp:sp>
    <dsp:sp modelId="{859C546E-55D1-441F-9EF4-141DF66A818A}">
      <dsp:nvSpPr>
        <dsp:cNvPr id="0" name=""/>
        <dsp:cNvSpPr/>
      </dsp:nvSpPr>
      <dsp:spPr>
        <a:xfrm>
          <a:off x="4134756" y="244980"/>
          <a:ext cx="1928608" cy="780958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Livingston Commuters:</a:t>
          </a:r>
        </a:p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Over 75% of county residents commute to jobs outside of the county</a:t>
          </a:r>
        </a:p>
        <a:p>
          <a:pPr lvl="0" algn="l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900" kern="1200"/>
            <a:t>Over 60% of county workers live outside of the county</a:t>
          </a:r>
        </a:p>
      </dsp:txBody>
      <dsp:txXfrm>
        <a:off x="4134756" y="244980"/>
        <a:ext cx="1928608" cy="780958"/>
      </dsp:txXfrm>
    </dsp:sp>
    <dsp:sp modelId="{A0815EC8-5347-4C1E-AF5D-112203DC7F52}">
      <dsp:nvSpPr>
        <dsp:cNvPr id="0" name=""/>
        <dsp:cNvSpPr/>
      </dsp:nvSpPr>
      <dsp:spPr>
        <a:xfrm rot="5400000">
          <a:off x="1638319" y="85524"/>
          <a:ext cx="1301597" cy="1132389"/>
        </a:xfrm>
        <a:prstGeom prst="hexagon">
          <a:avLst>
            <a:gd name="adj" fmla="val 25000"/>
            <a:gd name="vf" fmla="val 115470"/>
          </a:avLst>
        </a:prstGeom>
        <a:blipFill rotWithShape="0">
          <a:blip xmlns:r="http://schemas.openxmlformats.org/officeDocument/2006/relationships" r:embed="rId1"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3600" kern="1200"/>
        </a:p>
      </dsp:txBody>
      <dsp:txXfrm rot="-5400000">
        <a:off x="1899387" y="203752"/>
        <a:ext cx="779461" cy="895933"/>
      </dsp:txXfrm>
    </dsp:sp>
    <dsp:sp modelId="{746E2EB5-C616-4635-A072-FF910B4C8D52}">
      <dsp:nvSpPr>
        <dsp:cNvPr id="0" name=""/>
        <dsp:cNvSpPr/>
      </dsp:nvSpPr>
      <dsp:spPr>
        <a:xfrm rot="5400000">
          <a:off x="2366473" y="1190319"/>
          <a:ext cx="1301597" cy="1132389"/>
        </a:xfrm>
        <a:prstGeom prst="hexagon">
          <a:avLst>
            <a:gd name="adj" fmla="val 25000"/>
            <a:gd name="vf" fmla="val 1154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To bike and walk safely around the county?</a:t>
          </a:r>
        </a:p>
      </dsp:txBody>
      <dsp:txXfrm rot="-5400000">
        <a:off x="2627541" y="1308547"/>
        <a:ext cx="779461" cy="895933"/>
      </dsp:txXfrm>
    </dsp:sp>
    <dsp:sp modelId="{992E918B-CD60-4B4F-A3D6-E163E723F616}">
      <dsp:nvSpPr>
        <dsp:cNvPr id="0" name=""/>
        <dsp:cNvSpPr/>
      </dsp:nvSpPr>
      <dsp:spPr>
        <a:xfrm>
          <a:off x="998495" y="1366035"/>
          <a:ext cx="1405724" cy="780958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$1  invested in public transportation leads to $8 in economic development.</a:t>
          </a:r>
        </a:p>
      </dsp:txBody>
      <dsp:txXfrm>
        <a:off x="998495" y="1366035"/>
        <a:ext cx="1405724" cy="780958"/>
      </dsp:txXfrm>
    </dsp:sp>
    <dsp:sp modelId="{7D30829A-9FE1-45E2-9DB6-EC04F50D2662}">
      <dsp:nvSpPr>
        <dsp:cNvPr id="0" name=""/>
        <dsp:cNvSpPr/>
      </dsp:nvSpPr>
      <dsp:spPr>
        <a:xfrm rot="5400000">
          <a:off x="3589454" y="1190319"/>
          <a:ext cx="1301597" cy="1132389"/>
        </a:xfrm>
        <a:prstGeom prst="hexagon">
          <a:avLst>
            <a:gd name="adj" fmla="val 25000"/>
            <a:gd name="vf" fmla="val 115470"/>
          </a:avLst>
        </a:prstGeom>
        <a:blipFill rotWithShape="0">
          <a:blip xmlns:r="http://schemas.openxmlformats.org/officeDocument/2006/relationships" r:embed="rId2"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3600" kern="1200"/>
        </a:p>
      </dsp:txBody>
      <dsp:txXfrm rot="-5400000">
        <a:off x="3850522" y="1308547"/>
        <a:ext cx="779461" cy="895933"/>
      </dsp:txXfrm>
    </dsp:sp>
    <dsp:sp modelId="{4BDA2559-15E6-4F8B-88BE-20D84772E61F}">
      <dsp:nvSpPr>
        <dsp:cNvPr id="0" name=""/>
        <dsp:cNvSpPr/>
      </dsp:nvSpPr>
      <dsp:spPr>
        <a:xfrm rot="5400000">
          <a:off x="2980306" y="2295115"/>
          <a:ext cx="1301597" cy="1132389"/>
        </a:xfrm>
        <a:prstGeom prst="hexagon">
          <a:avLst>
            <a:gd name="adj" fmla="val 25000"/>
            <a:gd name="vf" fmla="val 1154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To age in place . . . at home?</a:t>
          </a:r>
        </a:p>
      </dsp:txBody>
      <dsp:txXfrm rot="-5400000">
        <a:off x="3241374" y="2413343"/>
        <a:ext cx="779461" cy="895933"/>
      </dsp:txXfrm>
    </dsp:sp>
    <dsp:sp modelId="{A1A1DB08-2EB2-45F2-B190-79850FDA65A0}">
      <dsp:nvSpPr>
        <dsp:cNvPr id="0" name=""/>
        <dsp:cNvSpPr/>
      </dsp:nvSpPr>
      <dsp:spPr>
        <a:xfrm>
          <a:off x="4231662" y="2470830"/>
          <a:ext cx="1452582" cy="780958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Between 2000 and 2030, there will be 6 times as many seniors in Livingston County</a:t>
          </a:r>
        </a:p>
      </dsp:txBody>
      <dsp:txXfrm>
        <a:off x="4231662" y="2470830"/>
        <a:ext cx="1452582" cy="780958"/>
      </dsp:txXfrm>
    </dsp:sp>
    <dsp:sp modelId="{2CF03376-6937-4A9D-A370-4EAC4759DE57}">
      <dsp:nvSpPr>
        <dsp:cNvPr id="0" name=""/>
        <dsp:cNvSpPr/>
      </dsp:nvSpPr>
      <dsp:spPr>
        <a:xfrm rot="5400000">
          <a:off x="1757326" y="2295115"/>
          <a:ext cx="1301597" cy="1132389"/>
        </a:xfrm>
        <a:prstGeom prst="hexagon">
          <a:avLst>
            <a:gd name="adj" fmla="val 25000"/>
            <a:gd name="vf" fmla="val 115470"/>
          </a:avLst>
        </a:prstGeom>
        <a:blipFill rotWithShape="0">
          <a:blip xmlns:r="http://schemas.openxmlformats.org/officeDocument/2006/relationships" r:embed="rId3"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3600" kern="1200"/>
        </a:p>
      </dsp:txBody>
      <dsp:txXfrm rot="-5400000">
        <a:off x="2018394" y="2413343"/>
        <a:ext cx="779461" cy="895933"/>
      </dsp:txXfrm>
    </dsp:sp>
    <dsp:sp modelId="{C050BC06-49B8-40E7-8835-209F2A22A8C0}">
      <dsp:nvSpPr>
        <dsp:cNvPr id="0" name=""/>
        <dsp:cNvSpPr/>
      </dsp:nvSpPr>
      <dsp:spPr>
        <a:xfrm rot="5400000">
          <a:off x="2366473" y="3399910"/>
          <a:ext cx="1301597" cy="1132389"/>
        </a:xfrm>
        <a:prstGeom prst="hexagon">
          <a:avLst>
            <a:gd name="adj" fmla="val 25000"/>
            <a:gd name="vf" fmla="val 1154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To take an express bus to the airport?</a:t>
          </a:r>
        </a:p>
      </dsp:txBody>
      <dsp:txXfrm rot="-5400000">
        <a:off x="2627541" y="3518138"/>
        <a:ext cx="779461" cy="895933"/>
      </dsp:txXfrm>
    </dsp:sp>
    <dsp:sp modelId="{2FB4049A-296B-438B-8B68-F1CB2232A35F}">
      <dsp:nvSpPr>
        <dsp:cNvPr id="0" name=""/>
        <dsp:cNvSpPr/>
      </dsp:nvSpPr>
      <dsp:spPr>
        <a:xfrm>
          <a:off x="998495" y="3575626"/>
          <a:ext cx="1405724" cy="780958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1291CA0-BAE6-4D84-B49E-6AB5918BCA80}">
      <dsp:nvSpPr>
        <dsp:cNvPr id="0" name=""/>
        <dsp:cNvSpPr/>
      </dsp:nvSpPr>
      <dsp:spPr>
        <a:xfrm rot="5400000">
          <a:off x="3589454" y="3399910"/>
          <a:ext cx="1301597" cy="1132389"/>
        </a:xfrm>
        <a:prstGeom prst="hexagon">
          <a:avLst>
            <a:gd name="adj" fmla="val 25000"/>
            <a:gd name="vf" fmla="val 115470"/>
          </a:avLst>
        </a:prstGeom>
        <a:blipFill rotWithShape="0">
          <a:blip xmlns:r="http://schemas.openxmlformats.org/officeDocument/2006/relationships" r:embed="rId4"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3600" kern="1200"/>
        </a:p>
      </dsp:txBody>
      <dsp:txXfrm rot="-5400000">
        <a:off x="3850522" y="3518138"/>
        <a:ext cx="779461" cy="895933"/>
      </dsp:txXfrm>
    </dsp:sp>
    <dsp:sp modelId="{A3761B00-1092-45E2-8214-19988F7CB90C}">
      <dsp:nvSpPr>
        <dsp:cNvPr id="0" name=""/>
        <dsp:cNvSpPr/>
      </dsp:nvSpPr>
      <dsp:spPr>
        <a:xfrm rot="5400000">
          <a:off x="2980306" y="4504706"/>
          <a:ext cx="1301597" cy="1132389"/>
        </a:xfrm>
        <a:prstGeom prst="hexagon">
          <a:avLst>
            <a:gd name="adj" fmla="val 25000"/>
            <a:gd name="vf" fmla="val 1154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kern="1200"/>
            <a:t>To have less congested roads?</a:t>
          </a:r>
        </a:p>
      </dsp:txBody>
      <dsp:txXfrm rot="-5400000">
        <a:off x="3241374" y="4622934"/>
        <a:ext cx="779461" cy="895933"/>
      </dsp:txXfrm>
    </dsp:sp>
    <dsp:sp modelId="{769DA5F3-9C32-46F1-8FC4-42448A87E87B}">
      <dsp:nvSpPr>
        <dsp:cNvPr id="0" name=""/>
        <dsp:cNvSpPr/>
      </dsp:nvSpPr>
      <dsp:spPr>
        <a:xfrm>
          <a:off x="4231662" y="4680422"/>
          <a:ext cx="1452582" cy="780958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0B5C65C-4AA2-4652-A171-6457657B8027}">
      <dsp:nvSpPr>
        <dsp:cNvPr id="0" name=""/>
        <dsp:cNvSpPr/>
      </dsp:nvSpPr>
      <dsp:spPr>
        <a:xfrm rot="5400000">
          <a:off x="1757326" y="4504706"/>
          <a:ext cx="1301597" cy="1132389"/>
        </a:xfrm>
        <a:prstGeom prst="hexagon">
          <a:avLst>
            <a:gd name="adj" fmla="val 25000"/>
            <a:gd name="vf" fmla="val 115470"/>
          </a:avLst>
        </a:prstGeom>
        <a:blipFill rotWithShape="0">
          <a:blip xmlns:r="http://schemas.openxmlformats.org/officeDocument/2006/relationships" r:embed="rId5"/>
          <a:stretch>
            <a:fillRect/>
          </a:stretch>
        </a:blip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16002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3600" kern="1200"/>
        </a:p>
      </dsp:txBody>
      <dsp:txXfrm rot="-5400000">
        <a:off x="2018394" y="4622934"/>
        <a:ext cx="779461" cy="89593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AlternatingHexagons">
  <dgm:title val=""/>
  <dgm:desc val=""/>
  <dgm:catLst>
    <dgm:cat type="list" pri="15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20">
          <dgm:prSet phldr="1"/>
        </dgm:pt>
        <dgm:pt modelId="21">
          <dgm:prSet phldr="1"/>
        </dgm:pt>
        <dgm:pt modelId="30">
          <dgm:prSet phldr="1"/>
        </dgm:pt>
        <dgm:pt modelId="31">
          <dgm:prSet phldr="1"/>
        </dgm:pt>
      </dgm:ptLst>
      <dgm:cxnLst>
        <dgm:cxn modelId="40" srcId="0" destId="10" srcOrd="0" destOrd="0"/>
        <dgm:cxn modelId="12" srcId="10" destId="11" srcOrd="0" destOrd="0"/>
        <dgm:cxn modelId="50" srcId="0" destId="20" srcOrd="1" destOrd="0"/>
        <dgm:cxn modelId="22" srcId="20" destId="21" srcOrd="0" destOrd="0"/>
        <dgm:cxn modelId="60" srcId="0" destId="30" srcOrd="1" destOrd="0"/>
        <dgm:cxn modelId="32" srcId="30" destId="31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Name0">
    <dgm:varLst>
      <dgm:chMax/>
      <dgm:chPref/>
      <dgm:dir/>
      <dgm:animLvl val="lvl"/>
    </dgm:varLst>
    <dgm:alg type="lin">
      <dgm:param type="linDir" val="fromT"/>
    </dgm:alg>
    <dgm:shape xmlns:r="http://schemas.openxmlformats.org/officeDocument/2006/relationships" r:blip="">
      <dgm:adjLst/>
    </dgm:shape>
    <dgm:constrLst>
      <dgm:constr type="primFontSz" for="des" forName="Parent1" val="65"/>
      <dgm:constr type="primFontSz" for="des" forName="Childtext1" refType="primFontSz" refFor="des" refForName="Parent1" op="lte"/>
      <dgm:constr type="w" for="ch" forName="composite" refType="w"/>
      <dgm:constr type="h" for="ch" forName="composite" refType="h"/>
      <dgm:constr type="h" for="ch" forName="spaceBetweenRectangles" refType="w" refFor="ch" refForName="composite" fact="-0.042"/>
      <dgm:constr type="sp" refType="h" refFor="ch" refForName="composite" op="equ" fact="0.1"/>
    </dgm:constrLst>
    <dgm:forEach name="nodesForEach" axis="ch" ptType="node">
      <dgm:layoutNode name="composite">
        <dgm:alg type="composite">
          <dgm:param type="ar" val="3.6"/>
        </dgm:alg>
        <dgm:shape xmlns:r="http://schemas.openxmlformats.org/officeDocument/2006/relationships" r:blip="">
          <dgm:adjLst/>
        </dgm:shape>
        <dgm:choose name="Name1">
          <dgm:if name="Name2" func="var" arg="dir" op="equ" val="norm">
            <dgm:choose name="Name3">
              <dgm:if name="Name4" axis="self" ptType="node" func="posOdd" op="equ" val="1">
                <dgm:constrLst>
                  <dgm:constr type="l" for="ch" forName="Accent1" refType="w" fact="0.18"/>
                  <dgm:constr type="t" for="ch" forName="Accent1" refType="h" fact="0"/>
                  <dgm:constr type="h" for="ch" forName="Accent1" refType="h"/>
                  <dgm:constr type="w" for="ch" forName="Accent1" refType="h" fact="0.87"/>
                  <dgm:constr type="l" for="ch" forName="Accent1Text" refType="w" fact="0.18"/>
                  <dgm:constr type="t" for="ch" forName="Accent1Text" refType="h" fact="0"/>
                  <dgm:constr type="h" for="ch" forName="Accent1Text" refType="h"/>
                  <dgm:constr type="w" for="ch" forName="Accent1Text" refType="h" fact="0.87"/>
                  <dgm:constr type="l" for="ch" forName="Parent1" refType="w" fact="0.441"/>
                  <dgm:constr type="t" for="ch" forName="Parent1" refType="h" fact="0"/>
                  <dgm:constr type="h" for="ch" forName="Parent1" refType="h"/>
                  <dgm:constr type="w" for="ch" forName="Parent1" refType="h" fact="0.87"/>
                  <dgm:constr type="l" for="ch" forName="Childtext1" refType="w" fact="0.69"/>
                  <dgm:constr type="t" for="ch" forName="Childtext1" refType="h" fact="0.2"/>
                  <dgm:constr type="w" for="ch" forName="Childtext1" refType="w" fact="0.31"/>
                  <dgm:constr type="h" for="ch" forName="Childtext1" refType="h" fact="0.6"/>
                  <dgm:constr type="l" for="ch" forName="BalanceSpacing" refType="w" fact="0"/>
                  <dgm:constr type="t" for="ch" forName="BalanceSpacing" refType="h" fact="0"/>
                  <dgm:constr type="w" for="ch" forName="BalanceSpacing" refType="w"/>
                  <dgm:constr type="h" for="ch" forName="BalanceSpacing" refType="h" fact="0.1"/>
                  <dgm:constr type="l" for="ch" forName="BalanceSpacing1" refType="w" fact="0.69"/>
                  <dgm:constr type="t" for="ch" forName="BalanceSpacing1" refType="h" fact="0.2"/>
                  <dgm:constr type="w" for="ch" forName="BalanceSpacing1" refType="w" fact="0.31"/>
                  <dgm:constr type="h" for="ch" forName="BalanceSpacing1" refType="h" fact="0.6"/>
                </dgm:constrLst>
              </dgm:if>
              <dgm:else name="Name5">
                <dgm:constrLst>
                  <dgm:constr type="l" for="ch" forName="Accent1" refType="w" fact="0.571"/>
                  <dgm:constr type="t" for="ch" forName="Accent1" refType="h" fact="0"/>
                  <dgm:constr type="h" for="ch" forName="Accent1" refType="h"/>
                  <dgm:constr type="w" for="ch" forName="Accent1" refType="h" fact="0.87"/>
                  <dgm:constr type="l" for="ch" forName="Accent1Text" refType="w" fact="0.571"/>
                  <dgm:constr type="t" for="ch" forName="Accent1Text" refType="h" fact="0"/>
                  <dgm:constr type="h" for="ch" forName="Accent1Text" refType="h"/>
                  <dgm:constr type="w" for="ch" forName="Accent1Text" refType="h" fact="0.87"/>
                  <dgm:constr type="l" for="ch" forName="Parent1" refType="w" fact="0.31"/>
                  <dgm:constr type="t" for="ch" forName="Parent1" refType="h" fact="0"/>
                  <dgm:constr type="h" for="ch" forName="Parent1" refType="h"/>
                  <dgm:constr type="w" for="ch" forName="Parent1" refType="h" fact="0.87"/>
                  <dgm:constr type="l" for="ch" forName="Childtext1" refType="w" fact="0"/>
                  <dgm:constr type="t" for="ch" forName="Childtext1" refType="h" fact="0.2"/>
                  <dgm:constr type="w" for="ch" forName="Childtext1" refType="w" fact="0.3"/>
                  <dgm:constr type="h" for="ch" forName="Childtext1" refType="h" fact="0.6"/>
                  <dgm:constr type="l" for="ch" forName="BalanceSpacing" refType="w" fact="0.82"/>
                  <dgm:constr type="t" for="ch" forName="BalanceSpacing" refType="h" fact="0"/>
                  <dgm:constr type="w" for="ch" forName="BalanceSpacing" refType="w" fact="0.18"/>
                  <dgm:constr type="h" for="ch" forName="BalanceSpacing" refType="h"/>
                  <dgm:constr type="l" for="ch" forName="BalanceSpacing1" refType="w" fact="0"/>
                  <dgm:constr type="t" for="ch" forName="BalanceSpacing1" refType="h" fact="0.2"/>
                  <dgm:constr type="w" for="ch" forName="BalanceSpacing1" refType="w" fact="0.3"/>
                  <dgm:constr type="h" for="ch" forName="BalanceSpacing1" refType="h" fact="0.6"/>
                </dgm:constrLst>
              </dgm:else>
            </dgm:choose>
          </dgm:if>
          <dgm:else name="Name6">
            <dgm:choose name="Name7">
              <dgm:if name="Name8" axis="self" ptType="node" func="posOdd" op="equ" val="1">
                <dgm:constrLst>
                  <dgm:constr type="l" for="ch" forName="Accent1" refType="w" fact="0.571"/>
                  <dgm:constr type="t" for="ch" forName="Accent1" refType="h" fact="0"/>
                  <dgm:constr type="h" for="ch" forName="Accent1" refType="h"/>
                  <dgm:constr type="w" for="ch" forName="Accent1" refType="h" fact="0.87"/>
                  <dgm:constr type="l" for="ch" forName="Accent1Text" refType="w" fact="0.571"/>
                  <dgm:constr type="t" for="ch" forName="Accent1Text" refType="h" fact="0"/>
                  <dgm:constr type="h" for="ch" forName="Accent1Text" refType="h"/>
                  <dgm:constr type="w" for="ch" forName="Accent1Text" refType="h" fact="0.87"/>
                  <dgm:constr type="l" for="ch" forName="Parent1" refType="w" fact="0.31"/>
                  <dgm:constr type="t" for="ch" forName="Parent1" refType="h" fact="0"/>
                  <dgm:constr type="h" for="ch" forName="Parent1" refType="h"/>
                  <dgm:constr type="w" for="ch" forName="Parent1" refType="h" fact="0.87"/>
                  <dgm:constr type="l" for="ch" forName="Childtext1" refType="w" fact="0"/>
                  <dgm:constr type="t" for="ch" forName="Childtext1" refType="h" fact="0.2"/>
                  <dgm:constr type="w" for="ch" forName="Childtext1" refType="w" fact="0.3"/>
                  <dgm:constr type="h" for="ch" forName="Childtext1" refType="h" fact="0.6"/>
                  <dgm:constr type="l" for="ch" forName="BalanceSpacing" refType="w" fact="0.82"/>
                  <dgm:constr type="t" for="ch" forName="BalanceSpacing" refType="h" fact="0"/>
                  <dgm:constr type="w" for="ch" forName="BalanceSpacing" refType="w" fact="0.18"/>
                  <dgm:constr type="h" for="ch" forName="BalanceSpacing" refType="h"/>
                </dgm:constrLst>
              </dgm:if>
              <dgm:else name="Name9">
                <dgm:constrLst>
                  <dgm:constr type="l" for="ch" forName="Accent1" refType="w" fact="0.18"/>
                  <dgm:constr type="t" for="ch" forName="Accent1" refType="h" fact="0"/>
                  <dgm:constr type="h" for="ch" forName="Accent1" refType="h"/>
                  <dgm:constr type="w" for="ch" forName="Accent1" refType="h" fact="0.87"/>
                  <dgm:constr type="l" for="ch" forName="Accent1Text" refType="w" fact="0.18"/>
                  <dgm:constr type="t" for="ch" forName="Accent1Text" refType="h" fact="0"/>
                  <dgm:constr type="h" for="ch" forName="Accent1Text" refType="h"/>
                  <dgm:constr type="w" for="ch" forName="Accent1Text" refType="h" fact="0.87"/>
                  <dgm:constr type="l" for="ch" forName="Parent1" refType="w" fact="0.441"/>
                  <dgm:constr type="t" for="ch" forName="Parent1" refType="h" fact="0"/>
                  <dgm:constr type="h" for="ch" forName="Parent1" refType="h"/>
                  <dgm:constr type="w" for="ch" forName="Parent1" refType="h" fact="0.87"/>
                  <dgm:constr type="l" for="ch" forName="Childtext1" refType="w" fact="0.69"/>
                  <dgm:constr type="t" for="ch" forName="Childtext1" refType="h" fact="0.2"/>
                  <dgm:constr type="w" for="ch" forName="Childtext1" refType="w" fact="0.31"/>
                  <dgm:constr type="h" for="ch" forName="Childtext1" refType="h" fact="0.6"/>
                  <dgm:constr type="l" for="ch" forName="BalanceSpacing" refType="w" fact="0"/>
                  <dgm:constr type="t" for="ch" forName="BalanceSpacing" refType="h" fact="0"/>
                  <dgm:constr type="w" for="ch" forName="BalanceSpacing" refType="w" fact="0.18"/>
                  <dgm:constr type="h" for="ch" forName="BalanceSpacing" refType="h"/>
                </dgm:constrLst>
              </dgm:else>
            </dgm:choose>
          </dgm:else>
        </dgm:choose>
        <dgm:layoutNode name="Parent1" styleLbl="node1">
          <dgm:varLst>
            <dgm:chMax val="1"/>
            <dgm:chPref val="1"/>
            <dgm:bulletEnabled val="1"/>
          </dgm:varLst>
          <dgm:alg type="tx"/>
          <dgm:shape xmlns:r="http://schemas.openxmlformats.org/officeDocument/2006/relationships" rot="90" type="hexagon" r:blip="">
            <dgm:adjLst>
              <dgm:adj idx="1" val="0.25"/>
              <dgm:adj idx="2" val="1.1547"/>
            </dgm:adjLst>
          </dgm:shape>
          <dgm:presOf axis="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Childtext1" styleLbl="revTx">
          <dgm:varLst>
            <dgm:chMax val="0"/>
            <dgm:chPref val="0"/>
            <dgm:bulletEnabled val="1"/>
          </dgm:varLst>
          <dgm:choose name="Name10">
            <dgm:if name="Name11" func="var" arg="dir" op="equ" val="norm">
              <dgm:choose name="Name12">
                <dgm:if name="Name13" axis="self" ptType="node" func="posOdd" op="equ" val="1">
                  <dgm:alg type="tx">
                    <dgm:param type="parTxLTRAlign" val="l"/>
                  </dgm:alg>
                </dgm:if>
                <dgm:else name="Name14">
                  <dgm:alg type="tx">
                    <dgm:param type="parTxLTRAlign" val="r"/>
                  </dgm:alg>
                </dgm:else>
              </dgm:choose>
            </dgm:if>
            <dgm:else name="Name15">
              <dgm:choose name="Name16">
                <dgm:if name="Name17" axis="self" ptType="node" func="posOdd" op="equ" val="1">
                  <dgm:alg type="tx">
                    <dgm:param type="parTxLTRAlign" val="r"/>
                  </dgm:alg>
                </dgm:if>
                <dgm:else name="Name18">
                  <dgm:alg type="tx">
                    <dgm:param type="parTxLTRAlign" val="l"/>
                  </dgm:alg>
                </dgm:else>
              </dgm:choose>
            </dgm:else>
          </dgm:choose>
          <dgm:shape xmlns:r="http://schemas.openxmlformats.org/officeDocument/2006/relationships" type="rect" r:blip="">
            <dgm:adjLst/>
          </dgm:shape>
          <dgm:presOf axis="des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BalanceSpacing">
          <dgm:alg type="sp"/>
          <dgm:shape xmlns:r="http://schemas.openxmlformats.org/officeDocument/2006/relationships" r:blip="">
            <dgm:adjLst/>
          </dgm:shape>
        </dgm:layoutNode>
        <dgm:layoutNode name="BalanceSpacing1">
          <dgm:alg type="sp"/>
          <dgm:shape xmlns:r="http://schemas.openxmlformats.org/officeDocument/2006/relationships" r:blip="">
            <dgm:adjLst/>
          </dgm:shape>
        </dgm:layoutNode>
        <dgm:forEach name="Name19" axis="followSib" ptType="sibTrans" hideLastTrans="0" cnt="1">
          <dgm:layoutNode name="Accent1Text" styleLbl="node1">
            <dgm:alg type="tx"/>
            <dgm:shape xmlns:r="http://schemas.openxmlformats.org/officeDocument/2006/relationships" rot="90" type="hexagon" r:blip="">
              <dgm:adjLst>
                <dgm:adj idx="1" val="0.25"/>
                <dgm:adj idx="2" val="1.1547"/>
              </dgm:adjLst>
            </dgm:shape>
            <dgm:presOf axis="self" ptType="sibTrans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forEach>
      </dgm:layoutNode>
      <dgm:forEach name="Name20" axis="followSib" ptType="sibTrans" cnt="1">
        <dgm:layoutNode name="spaceBetweenRectangle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311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hanifinl</dc:creator>
  <cp:lastModifiedBy>WHMI News</cp:lastModifiedBy>
  <cp:revision>2</cp:revision>
  <dcterms:created xsi:type="dcterms:W3CDTF">2018-08-03T22:11:00Z</dcterms:created>
  <dcterms:modified xsi:type="dcterms:W3CDTF">2018-08-03T22:11:00Z</dcterms:modified>
</cp:coreProperties>
</file>