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1F75BE" w14:textId="77777777" w:rsidR="007E0EF7" w:rsidRDefault="00A75AD0" w:rsidP="00A75AD0">
      <w:r>
        <w:t xml:space="preserve">Steve Williams </w:t>
      </w:r>
      <w:bookmarkStart w:id="0" w:name="_GoBack"/>
      <w:bookmarkEnd w:id="0"/>
      <w:r>
        <w:t>made a lot of sense</w:t>
      </w:r>
      <w:r w:rsidR="007E0EF7">
        <w:t xml:space="preserve"> in his comments to the board Monday night. Livingston County residents do not deserve to be yelled at and called a liar by their public officials, and the former sheriff’s behavior was </w:t>
      </w:r>
      <w:r w:rsidR="00BE0426">
        <w:t xml:space="preserve">rude and </w:t>
      </w:r>
      <w:r w:rsidR="00916524">
        <w:t xml:space="preserve">totally </w:t>
      </w:r>
      <w:r w:rsidR="007E0EF7">
        <w:t xml:space="preserve">unacceptable. </w:t>
      </w:r>
    </w:p>
    <w:p w14:paraId="5FF4D775" w14:textId="77777777" w:rsidR="007E0EF7" w:rsidRDefault="007E0EF7" w:rsidP="00A75AD0">
      <w:r>
        <w:t xml:space="preserve">But the claim that Livingston County Democrats somehow colluded with Steve Williams to criticize Commissioner </w:t>
      </w:r>
      <w:proofErr w:type="spellStart"/>
      <w:r>
        <w:t>Bezotte</w:t>
      </w:r>
      <w:proofErr w:type="spellEnd"/>
      <w:r>
        <w:t xml:space="preserve"> is just crazy.</w:t>
      </w:r>
      <w:r w:rsidR="00BE0426">
        <w:t xml:space="preserve"> I don’t need anybody to tell me when to stand up against bigotry</w:t>
      </w:r>
      <w:r w:rsidR="00916524">
        <w:t xml:space="preserve"> and neither did the rest of the people who were at the commission’s meeting earlier this month.</w:t>
      </w:r>
    </w:p>
    <w:p w14:paraId="4EFA90C0" w14:textId="77777777" w:rsidR="007E0EF7" w:rsidRDefault="00BE0426" w:rsidP="00A75AD0">
      <w:r>
        <w:t xml:space="preserve">Bob </w:t>
      </w:r>
      <w:proofErr w:type="spellStart"/>
      <w:r>
        <w:t>Bezotte</w:t>
      </w:r>
      <w:proofErr w:type="spellEnd"/>
      <w:r>
        <w:t xml:space="preserve"> has embarrassed the entire board and really the entire county with his behavior, but it’s a shame that the only response from the Republican Party is to call on the commission to stop broadcasting its meetings in order to keep the public in the dark about the behavior of their elected officials. What’s next? Closing the meetings entirely? </w:t>
      </w:r>
    </w:p>
    <w:p w14:paraId="7D8FE924" w14:textId="77777777" w:rsidR="00BE0426" w:rsidRDefault="00916524" w:rsidP="00A75AD0">
      <w:r>
        <w:t xml:space="preserve">Sweeping this problem under the rug won’t make it go away. </w:t>
      </w:r>
      <w:r w:rsidR="00BE0426">
        <w:t>We need to address the deeper problem of intolerance in our community and stop re</w:t>
      </w:r>
      <w:r>
        <w:t>inforcing outsiders’ stereotypes. I think we need to re-invigorate the excellent Livingston County Diversity Council and build public support for its work.</w:t>
      </w:r>
    </w:p>
    <w:p w14:paraId="14F010A7" w14:textId="0491DAEB" w:rsidR="00916524" w:rsidRDefault="00916524" w:rsidP="00A75AD0">
      <w:r>
        <w:t>Next fall, we will have well-qualified, smart candidates on the ballot</w:t>
      </w:r>
      <w:r w:rsidR="00B253D9">
        <w:t xml:space="preserve">.  Any </w:t>
      </w:r>
      <w:r>
        <w:t>Republicans and independents who are sick and tired of such juvenile behavior, both locally and nationally, can throw out elected officials who show such disrespect for the public</w:t>
      </w:r>
      <w:r w:rsidR="00B253D9">
        <w:t xml:space="preserve"> and replace them with people who will focus on economic development, transportation, affordable housing, and other issues that face Livingston County residents. </w:t>
      </w:r>
    </w:p>
    <w:p w14:paraId="6A882802" w14:textId="0473CF3D" w:rsidR="00A6592E" w:rsidRDefault="00A6592E" w:rsidP="00A75AD0"/>
    <w:p w14:paraId="69E209F6" w14:textId="336FF233" w:rsidR="00A6592E" w:rsidRPr="00A75AD0" w:rsidRDefault="00A6592E" w:rsidP="00A6592E">
      <w:pPr>
        <w:jc w:val="center"/>
      </w:pPr>
      <w:r>
        <w:t>(Paid for by Livingston County Democratic Executive Committee, 8028 Grand River, Woodland Plaza Suite 7, Brighton, MI 48114.)</w:t>
      </w:r>
    </w:p>
    <w:sectPr w:rsidR="00A6592E" w:rsidRPr="00A75A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AD0"/>
    <w:rsid w:val="00453961"/>
    <w:rsid w:val="005772B9"/>
    <w:rsid w:val="007E0EF7"/>
    <w:rsid w:val="00916524"/>
    <w:rsid w:val="00A6592E"/>
    <w:rsid w:val="00A75AD0"/>
    <w:rsid w:val="00B253D9"/>
    <w:rsid w:val="00BE04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29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260</Words>
  <Characters>1482</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Livingston Democrats</dc:creator>
  <cp:lastModifiedBy>Jon King</cp:lastModifiedBy>
  <cp:revision>2</cp:revision>
  <dcterms:created xsi:type="dcterms:W3CDTF">2017-12-20T15:53:00Z</dcterms:created>
  <dcterms:modified xsi:type="dcterms:W3CDTF">2017-12-20T15:53:00Z</dcterms:modified>
</cp:coreProperties>
</file>